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6000" w14:textId="77777777" w:rsidR="00D16D80" w:rsidRDefault="00D16D80" w:rsidP="00D16D80">
      <w:pPr>
        <w:tabs>
          <w:tab w:val="center" w:pos="4153"/>
          <w:tab w:val="right" w:pos="8306"/>
        </w:tabs>
        <w:autoSpaceDE w:val="0"/>
        <w:autoSpaceDN w:val="0"/>
        <w:adjustRightInd w:val="0"/>
        <w:spacing w:after="0" w:line="240" w:lineRule="auto"/>
        <w:ind w:left="5670"/>
        <w:jc w:val="both"/>
        <w:rPr>
          <w:rFonts w:ascii="Times New Roman" w:eastAsia="Times New Roman" w:hAnsi="Times New Roman" w:cs="Times New Roman"/>
          <w:sz w:val="24"/>
          <w:szCs w:val="24"/>
          <w:lang w:eastAsia="lt-LT"/>
        </w:rPr>
      </w:pPr>
      <w:r>
        <w:rPr>
          <w:rFonts w:ascii="Times New Roman" w:eastAsia="Times New Roman" w:hAnsi="Times New Roman"/>
          <w:sz w:val="24"/>
          <w:szCs w:val="24"/>
          <w:lang w:eastAsia="lt-LT"/>
        </w:rPr>
        <w:t xml:space="preserve">Šilalės rajono partnerystės </w:t>
      </w:r>
      <w:r w:rsidRPr="00D34018">
        <w:rPr>
          <w:rFonts w:ascii="Times New Roman" w:eastAsia="Times New Roman" w:hAnsi="Times New Roman"/>
          <w:sz w:val="24"/>
          <w:szCs w:val="24"/>
          <w:lang w:eastAsia="lt-LT"/>
        </w:rPr>
        <w:t>vietos veiklos grupės vietos plėtros stra</w:t>
      </w:r>
      <w:r>
        <w:rPr>
          <w:rFonts w:ascii="Times New Roman" w:eastAsia="Times New Roman" w:hAnsi="Times New Roman"/>
          <w:sz w:val="24"/>
          <w:szCs w:val="24"/>
          <w:lang w:eastAsia="lt-LT"/>
        </w:rPr>
        <w:t>tegijos „Šilalės rajono vietos plėtros 2007-2013 m. strategija</w:t>
      </w:r>
      <w:r w:rsidRPr="00D34018">
        <w:rPr>
          <w:rFonts w:ascii="Times New Roman" w:eastAsia="Times New Roman" w:hAnsi="Times New Roman"/>
          <w:sz w:val="24"/>
          <w:szCs w:val="24"/>
          <w:lang w:eastAsia="lt-LT"/>
        </w:rPr>
        <w:t>“</w:t>
      </w:r>
      <w:r w:rsidRPr="00D34018">
        <w:rPr>
          <w:rFonts w:ascii="Times New Roman" w:eastAsia="Times New Roman" w:hAnsi="Times New Roman"/>
          <w:color w:val="FF0000"/>
          <w:sz w:val="24"/>
          <w:szCs w:val="24"/>
          <w:lang w:eastAsia="lt-LT"/>
        </w:rPr>
        <w:t xml:space="preserve"> </w:t>
      </w:r>
      <w:r w:rsidRPr="00D34018">
        <w:rPr>
          <w:rFonts w:ascii="Times New Roman" w:eastAsia="Times New Roman" w:hAnsi="Times New Roman"/>
          <w:sz w:val="24"/>
          <w:szCs w:val="24"/>
          <w:lang w:eastAsia="lt-LT"/>
        </w:rPr>
        <w:t xml:space="preserve">priemonės </w:t>
      </w:r>
      <w:r>
        <w:rPr>
          <w:rFonts w:ascii="Times New Roman" w:eastAsia="Times New Roman" w:hAnsi="Times New Roman"/>
          <w:sz w:val="24"/>
          <w:szCs w:val="24"/>
          <w:lang w:eastAsia="lt-LT"/>
        </w:rPr>
        <w:t>„</w:t>
      </w:r>
      <w:r w:rsidRPr="00D34018">
        <w:rPr>
          <w:rFonts w:ascii="Times New Roman" w:eastAsia="Times New Roman" w:hAnsi="Times New Roman"/>
          <w:sz w:val="24"/>
          <w:szCs w:val="24"/>
          <w:lang w:eastAsia="lt-LT"/>
        </w:rPr>
        <w:t xml:space="preserve">Parama verslo kūrimui ir plėtrai“ supaprastintųjų specialiųjų taisyklių </w:t>
      </w:r>
      <w:r w:rsidRPr="00FB1823">
        <w:rPr>
          <w:rFonts w:ascii="Times New Roman" w:eastAsia="Times New Roman" w:hAnsi="Times New Roman" w:cs="Times New Roman"/>
          <w:sz w:val="24"/>
          <w:szCs w:val="24"/>
          <w:lang w:eastAsia="lt-LT"/>
        </w:rPr>
        <w:t>(veikiančios ar naujai įsteigtos labai mažos įmonės plėtra)</w:t>
      </w:r>
    </w:p>
    <w:p w14:paraId="697C87C9" w14:textId="77777777" w:rsidR="00D16D80" w:rsidRPr="00FB1823" w:rsidRDefault="00D16D80" w:rsidP="00D16D80">
      <w:pPr>
        <w:tabs>
          <w:tab w:val="center" w:pos="4153"/>
          <w:tab w:val="right" w:pos="8306"/>
        </w:tabs>
        <w:autoSpaceDE w:val="0"/>
        <w:autoSpaceDN w:val="0"/>
        <w:adjustRightInd w:val="0"/>
        <w:spacing w:after="0" w:line="240" w:lineRule="auto"/>
        <w:ind w:left="567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FB1823">
        <w:rPr>
          <w:rFonts w:ascii="Times New Roman" w:eastAsia="Times New Roman" w:hAnsi="Times New Roman" w:cs="Times New Roman"/>
          <w:sz w:val="24"/>
          <w:szCs w:val="24"/>
          <w:lang w:eastAsia="lt-LT"/>
        </w:rPr>
        <w:t xml:space="preserve"> priedas</w:t>
      </w:r>
    </w:p>
    <w:p w14:paraId="6972152A"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p>
    <w:p w14:paraId="58A2E2B8" w14:textId="77777777" w:rsidR="00D16D80" w:rsidRPr="00FB1823" w:rsidRDefault="00D16D80" w:rsidP="00D16D80">
      <w:pPr>
        <w:spacing w:after="0" w:line="240" w:lineRule="auto"/>
        <w:ind w:firstLine="4820"/>
        <w:jc w:val="center"/>
        <w:rPr>
          <w:rFonts w:ascii="Times New Roman" w:eastAsia="Times New Roman" w:hAnsi="Times New Roman" w:cs="Times New Roman"/>
          <w:sz w:val="24"/>
          <w:szCs w:val="24"/>
          <w:lang w:eastAsia="lt-LT"/>
        </w:rPr>
      </w:pPr>
    </w:p>
    <w:p w14:paraId="7BE08D59" w14:textId="77777777" w:rsidR="00D16D80" w:rsidRPr="00FB1823" w:rsidRDefault="00D16D80" w:rsidP="00D16D80">
      <w:pPr>
        <w:spacing w:after="0" w:line="240" w:lineRule="auto"/>
        <w:jc w:val="center"/>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(Tipinio verslo plano forma)</w:t>
      </w:r>
    </w:p>
    <w:p w14:paraId="709B8DBC" w14:textId="77777777" w:rsidR="00D16D80" w:rsidRPr="00FB1823" w:rsidRDefault="00D16D80" w:rsidP="00D16D80">
      <w:pPr>
        <w:spacing w:after="0" w:line="240" w:lineRule="auto"/>
        <w:jc w:val="center"/>
        <w:rPr>
          <w:rFonts w:ascii="Times New Roman" w:eastAsia="Times New Roman" w:hAnsi="Times New Roman" w:cs="Times New Roman"/>
          <w:sz w:val="24"/>
          <w:szCs w:val="24"/>
          <w:lang w:eastAsia="lt-LT"/>
        </w:rPr>
      </w:pPr>
    </w:p>
    <w:p w14:paraId="1A994F9F" w14:textId="77777777" w:rsidR="00D16D80" w:rsidRPr="00FB1823" w:rsidRDefault="00D16D80" w:rsidP="00D16D80">
      <w:pPr>
        <w:spacing w:after="0" w:line="240" w:lineRule="auto"/>
        <w:jc w:val="center"/>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_______________________________</w:t>
      </w:r>
    </w:p>
    <w:p w14:paraId="06905704" w14:textId="77777777" w:rsidR="00D16D80" w:rsidRPr="00FB1823" w:rsidRDefault="00D16D80" w:rsidP="00D16D80">
      <w:pPr>
        <w:spacing w:after="0" w:line="240" w:lineRule="auto"/>
        <w:jc w:val="center"/>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(dokumento sudarytojo pavadinimas)</w:t>
      </w:r>
    </w:p>
    <w:p w14:paraId="6A66D62B" w14:textId="77777777" w:rsidR="00D16D80" w:rsidRPr="00FB1823" w:rsidRDefault="00D16D80" w:rsidP="00D16D80">
      <w:pPr>
        <w:spacing w:after="0" w:line="240" w:lineRule="auto"/>
        <w:jc w:val="center"/>
        <w:rPr>
          <w:rFonts w:ascii="Times New Roman" w:eastAsia="Times New Roman" w:hAnsi="Times New Roman" w:cs="Times New Roman"/>
          <w:sz w:val="24"/>
          <w:szCs w:val="24"/>
          <w:lang w:eastAsia="lt-LT"/>
        </w:rPr>
      </w:pPr>
    </w:p>
    <w:p w14:paraId="063325C9" w14:textId="77777777" w:rsidR="00D16D80" w:rsidRPr="00FB1823" w:rsidRDefault="00D16D80" w:rsidP="00D16D80">
      <w:pPr>
        <w:spacing w:after="0" w:line="240" w:lineRule="auto"/>
        <w:jc w:val="center"/>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TIPINIS VERSLO PLANAS PAGAL LIETUVOS KAIMO PLĖTROS 2007–2013 METŲ PROGRAMOS PRIEMONĖS „PARAMA VERSLO KŪRIMUI IR PLĖTRAI“ ĮGYVENDINIMO TAISYKLES (VEIKIANČIOS AR NAUJAI ĮSTEIGTOS LABAI MAŽOS ĮMONĖS PLĖTRA)</w:t>
      </w:r>
    </w:p>
    <w:p w14:paraId="733D54A7" w14:textId="77777777" w:rsidR="00D16D80" w:rsidRPr="00FB1823" w:rsidRDefault="00D16D80" w:rsidP="00D16D80">
      <w:pPr>
        <w:spacing w:after="0" w:line="240" w:lineRule="auto"/>
        <w:jc w:val="center"/>
        <w:rPr>
          <w:rFonts w:ascii="Times New Roman" w:eastAsia="Times New Roman" w:hAnsi="Times New Roman" w:cs="Times New Roman"/>
          <w:sz w:val="24"/>
          <w:szCs w:val="24"/>
          <w:lang w:eastAsia="lt-LT"/>
        </w:rPr>
      </w:pPr>
    </w:p>
    <w:p w14:paraId="12E57332" w14:textId="77777777" w:rsidR="00D16D80" w:rsidRPr="00FB1823" w:rsidRDefault="00D16D80" w:rsidP="00D16D80">
      <w:pPr>
        <w:spacing w:after="0" w:line="240" w:lineRule="auto"/>
        <w:jc w:val="center"/>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___________</w:t>
      </w:r>
    </w:p>
    <w:p w14:paraId="078107A1" w14:textId="77777777" w:rsidR="00D16D80" w:rsidRPr="00FB1823" w:rsidRDefault="00D16D80" w:rsidP="00D16D80">
      <w:pPr>
        <w:spacing w:after="0" w:line="240" w:lineRule="auto"/>
        <w:jc w:val="center"/>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(data)</w:t>
      </w:r>
    </w:p>
    <w:p w14:paraId="7C0E6362" w14:textId="77777777" w:rsidR="00D16D80" w:rsidRPr="00FB1823" w:rsidRDefault="00D16D80" w:rsidP="00D16D80">
      <w:pPr>
        <w:spacing w:after="0" w:line="240" w:lineRule="auto"/>
        <w:jc w:val="center"/>
        <w:rPr>
          <w:rFonts w:ascii="Times New Roman" w:eastAsia="Times New Roman" w:hAnsi="Times New Roman" w:cs="Times New Roman"/>
          <w:sz w:val="24"/>
          <w:szCs w:val="24"/>
          <w:lang w:eastAsia="lt-LT"/>
        </w:rPr>
      </w:pPr>
    </w:p>
    <w:p w14:paraId="4F0793C6" w14:textId="77777777" w:rsidR="00D16D80" w:rsidRPr="00FB1823" w:rsidRDefault="00D16D80" w:rsidP="00D16D80">
      <w:pPr>
        <w:spacing w:after="0" w:line="240" w:lineRule="auto"/>
        <w:jc w:val="center"/>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__________________</w:t>
      </w:r>
    </w:p>
    <w:p w14:paraId="70BCDF6E" w14:textId="77777777" w:rsidR="00D16D80" w:rsidRPr="00FB1823" w:rsidRDefault="00D16D80" w:rsidP="00D16D80">
      <w:pPr>
        <w:spacing w:after="0" w:line="240" w:lineRule="auto"/>
        <w:jc w:val="center"/>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(sudarymo vieta)</w:t>
      </w:r>
    </w:p>
    <w:p w14:paraId="18D46A43" w14:textId="77777777" w:rsidR="00D16D80" w:rsidRPr="00FB1823" w:rsidRDefault="00D16D80" w:rsidP="00D16D80">
      <w:pPr>
        <w:spacing w:after="0" w:line="240" w:lineRule="auto"/>
        <w:jc w:val="center"/>
        <w:rPr>
          <w:rFonts w:ascii="Times New Roman" w:eastAsia="Times New Roman" w:hAnsi="Times New Roman" w:cs="Times New Roman"/>
          <w:sz w:val="24"/>
          <w:szCs w:val="24"/>
          <w:lang w:eastAsia="lt-LT"/>
        </w:rPr>
      </w:pPr>
    </w:p>
    <w:p w14:paraId="27FD4403" w14:textId="77777777" w:rsidR="00D16D80" w:rsidRPr="00FB1823" w:rsidRDefault="00D16D80" w:rsidP="00D16D80">
      <w:pPr>
        <w:spacing w:after="0" w:line="240" w:lineRule="auto"/>
        <w:jc w:val="center"/>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__________________________________________________</w:t>
      </w:r>
      <w:r>
        <w:rPr>
          <w:rFonts w:ascii="Times New Roman" w:eastAsia="Times New Roman" w:hAnsi="Times New Roman" w:cs="Times New Roman"/>
          <w:sz w:val="24"/>
          <w:szCs w:val="24"/>
          <w:lang w:eastAsia="lt-LT"/>
        </w:rPr>
        <w:t>______________________________</w:t>
      </w:r>
    </w:p>
    <w:p w14:paraId="3A26FF5B" w14:textId="77777777" w:rsidR="00D16D80" w:rsidRPr="00FB1823" w:rsidRDefault="00D16D80" w:rsidP="00D16D80">
      <w:pPr>
        <w:spacing w:after="0" w:line="240" w:lineRule="auto"/>
        <w:jc w:val="center"/>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(projekto pavadinimas)</w:t>
      </w:r>
    </w:p>
    <w:p w14:paraId="051F1EDA"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15EF4E0A"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I. INFORMACIJA APIE PAREIŠKĖJĄ</w:t>
      </w:r>
      <w:r w:rsidRPr="00FB1823">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9618"/>
      </w:tblGrid>
      <w:tr w:rsidR="00D16D80" w:rsidRPr="00FB1823" w14:paraId="251A2841" w14:textId="77777777" w:rsidTr="00960956">
        <w:trPr>
          <w:trHeight w:val="369"/>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919BFE" w14:textId="77777777" w:rsidR="00D16D80" w:rsidRPr="00FB1823" w:rsidRDefault="00D16D80" w:rsidP="00145F9D">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Informacija apie juridinį asmenį – veikiančią ar naujai įsteigtą labai mažą įmonę:</w:t>
            </w:r>
          </w:p>
        </w:tc>
      </w:tr>
      <w:tr w:rsidR="00D16D80" w:rsidRPr="00FB1823" w14:paraId="1523838C" w14:textId="77777777" w:rsidTr="00960956">
        <w:trPr>
          <w:trHeight w:val="36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71C4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1555BC3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Juridinio asmens pavadinimas |_|_|_|_|_|_|_|_|_|_|_|_|_|_|_|_|_|_|_|_|_|_|_|</w:t>
            </w:r>
          </w:p>
        </w:tc>
      </w:tr>
      <w:tr w:rsidR="00D16D80" w:rsidRPr="00FB1823" w14:paraId="376FD416" w14:textId="77777777" w:rsidTr="00960956">
        <w:trPr>
          <w:trHeight w:val="369"/>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A505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056952E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Juridinio asmens atpažinties kodas |_|_|_|_|_|_|_|_|_|_|</w:t>
            </w:r>
          </w:p>
          <w:p w14:paraId="349E495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(juridinių asmenų registro išduotame registravimo pažymėjime nurodytas kodas)</w:t>
            </w:r>
          </w:p>
        </w:tc>
      </w:tr>
    </w:tbl>
    <w:p w14:paraId="58282F26"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18A5B8DF"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II. INFORMACIJA APIE PROJEKTO PASKIRTĮ</w:t>
      </w:r>
      <w:r w:rsidRPr="00FB1823">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2660"/>
        <w:gridCol w:w="6958"/>
      </w:tblGrid>
      <w:tr w:rsidR="00D16D80" w:rsidRPr="00FB1823" w14:paraId="3CECBA9E" w14:textId="77777777" w:rsidTr="00960956">
        <w:tc>
          <w:tcPr>
            <w:tcW w:w="138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B2045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r w:rsidRPr="00FB1823">
              <w:rPr>
                <w:rFonts w:ascii="Times New Roman" w:eastAsia="Times New Roman" w:hAnsi="Times New Roman" w:cs="Times New Roman"/>
                <w:b/>
                <w:bCs/>
                <w:sz w:val="24"/>
                <w:szCs w:val="24"/>
                <w:lang w:eastAsia="lt-LT"/>
              </w:rPr>
              <w:t>Projektui įgyvendinti pasirinkta remiamos veiklos sritis</w:t>
            </w:r>
          </w:p>
          <w:p w14:paraId="505DB32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 xml:space="preserve">(nurodoma, pažymint ženklu „X“, pagal Lietuvos kaimo plėtros 2007–2013 m. programos priemonę „Parama verslo kūrimui ir plėtrai“ (toliau – Priemonė) remiamos veiklos sritis, pagal kurią prašoma paramos; projektas gali </w:t>
            </w:r>
            <w:r w:rsidRPr="00FB1823">
              <w:rPr>
                <w:rFonts w:ascii="Times New Roman" w:eastAsia="Times New Roman" w:hAnsi="Times New Roman" w:cs="Times New Roman"/>
                <w:i/>
                <w:iCs/>
                <w:sz w:val="24"/>
                <w:szCs w:val="24"/>
                <w:lang w:eastAsia="lt-LT"/>
              </w:rPr>
              <w:lastRenderedPageBreak/>
              <w:t>būti įgyvendinamas pagal abi veiklos sritis)</w:t>
            </w:r>
          </w:p>
        </w:tc>
        <w:tc>
          <w:tcPr>
            <w:tcW w:w="36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EE3C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lastRenderedPageBreak/>
              <w:t xml:space="preserve"> 1. Ne žemės ūkio veikla, įskaitant paslaugas ir produktų, išskyrus bioetanolį ir kitus biokurui, maistui ir pašarams priskiriamus produktus, patenkančius į Sutarties dėl Europos Sąjungos veikimo I priedą (toliau – Sutarties I priedas), nedidelės apimties gamybą </w:t>
            </w:r>
          </w:p>
          <w:p w14:paraId="1165A98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p w14:paraId="042679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52FD4C6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2. Tradicinių amatų puoselėjimas ir tradicinių amatų centrų plėtra (pelno siekiantys projektai) </w:t>
            </w:r>
          </w:p>
          <w:p w14:paraId="5A69870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p w14:paraId="1D6DEF7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1D8751A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2.1. tradicinio amato pobūdis:</w:t>
            </w:r>
          </w:p>
          <w:p w14:paraId="6B53ABA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 xml:space="preserve">(pagal Lietuvos kaimo plėtros 2007–2013 metų programos priemonės „Parama verslo kūrimui ir plėtrai“ įgyvendinimo taisyklių (veikiančios </w:t>
            </w:r>
            <w:r w:rsidRPr="00FB1823">
              <w:rPr>
                <w:rFonts w:ascii="Times New Roman" w:eastAsia="Times New Roman" w:hAnsi="Times New Roman" w:cs="Times New Roman"/>
                <w:i/>
                <w:iCs/>
                <w:sz w:val="24"/>
                <w:szCs w:val="24"/>
                <w:lang w:eastAsia="lt-LT"/>
              </w:rPr>
              <w:lastRenderedPageBreak/>
              <w:t>ar naujai įsteigtos labai mažos įmonės plėtra) (toliau – Taisyklės) 1 priedo 2 punkte pateiktą remiamų tradicinių amatų sąrašą)</w:t>
            </w:r>
          </w:p>
          <w:p w14:paraId="03ED5D3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 </w:t>
            </w:r>
          </w:p>
          <w:p w14:paraId="441EEE4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2.1.1. tradicinio amato pavadinimas ____________;</w:t>
            </w:r>
          </w:p>
          <w:p w14:paraId="71A758E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3C0A8A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2.1.2. tradiciniam amatui priskirtas Tradicinių amatų sąvado eilės numeris, nurodytas Taisyklių 1 priedo 2 punkte |_|_|_|;</w:t>
            </w:r>
          </w:p>
          <w:p w14:paraId="7B7348E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10C17AE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2.1.3. suteikto tautinio paveldo produkto sertifikato Nr. |_|_|_|_|_|_|_|_|_|</w:t>
            </w:r>
          </w:p>
          <w:p w14:paraId="69958CD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(pildoma, jei pareiškėjui yra suteiktas tautinio paveldo produkto sertifikatas)</w:t>
            </w:r>
          </w:p>
          <w:p w14:paraId="294A186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 </w:t>
            </w:r>
          </w:p>
          <w:p w14:paraId="1A964B7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2.1.4. tautinio paveldo produkto sertifikatą įsipareigojama pateikti su paskutiniuoju mokėjimo prašymu </w:t>
            </w:r>
          </w:p>
          <w:p w14:paraId="12DA8C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p w14:paraId="6548C8F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(pildoma, jei pareiškėjas naujai pradeda vykdyti tradicinių amatų puoselėjimo veiklą ir minėtas dokumentas jam kol kas nėra suteiktas)</w:t>
            </w:r>
          </w:p>
          <w:p w14:paraId="3451C5F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 </w:t>
            </w:r>
          </w:p>
          <w:p w14:paraId="4024EE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2.(n). tradicinio amato pobūdis:</w:t>
            </w:r>
          </w:p>
          <w:p w14:paraId="63DA8C1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(pagal Taisyklių 1 priedo 2 punkte pateiktą remiamų tradicinių amatų sąrašą)</w:t>
            </w:r>
          </w:p>
          <w:p w14:paraId="523CD0F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 </w:t>
            </w:r>
          </w:p>
          <w:p w14:paraId="0229EE6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2.(n).1. tradicinio amato pavadinimas ____________;</w:t>
            </w:r>
          </w:p>
          <w:p w14:paraId="1DAA8D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32FF688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2.(n).2. tradiciniam amatui priskirtas Tradicinių amatų sąvado eilės numeris, nurodytas Taisyklių 1 priedo 2 punkte |_|_|_|;</w:t>
            </w:r>
          </w:p>
          <w:p w14:paraId="0B5B13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3FF5247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2.(n).3. suteikto tautinio paveldo produkto sertifikato Nr. |_|_|_|_|_|_|_|_|_|</w:t>
            </w:r>
          </w:p>
          <w:p w14:paraId="3A85DD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(pildoma, jei pareiškėjui yra suteiktas tautinio paveldo produkto sertifikatas)</w:t>
            </w:r>
          </w:p>
          <w:p w14:paraId="3C99D34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 </w:t>
            </w:r>
          </w:p>
          <w:p w14:paraId="744AA57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2.(n).4. tautinio paveldo produkto sertifikatą įsipareigojama pateikti su paskutiniuoju mokėjimo prašymu </w:t>
            </w:r>
          </w:p>
          <w:p w14:paraId="6EBB27F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p w14:paraId="1CF9F9B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(pildoma, jei pareiškėjas naujai pradeda vykdyti tradicinių amatų puoselėjimo veiklą ir minėtas dokumentas jam kol kas nėra suteiktas)</w:t>
            </w:r>
          </w:p>
        </w:tc>
      </w:tr>
    </w:tbl>
    <w:p w14:paraId="60C00588"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lastRenderedPageBreak/>
        <w:t> </w:t>
      </w:r>
    </w:p>
    <w:p w14:paraId="41A10CD8"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III. INFORMACIJA APIE ŪKIO SUBJEKTĄ IR JO VEIKLĄ</w:t>
      </w:r>
      <w:r w:rsidRPr="00FB1823">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9618"/>
      </w:tblGrid>
      <w:tr w:rsidR="00D16D80" w:rsidRPr="00FB1823" w14:paraId="16333275" w14:textId="77777777" w:rsidTr="00960956">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69D8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xml:space="preserve">1. Ūkio subjekto dabartinė veikla ir veiklos plėtros tikslai </w:t>
            </w:r>
          </w:p>
          <w:p w14:paraId="1385FC7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(pateikiama trumpa informacija apie ūkio subjektą (pareiškėją), jo dabartinę ir numatomą vykdyti veiklą, apibrėžiami veiklos plėtros tikslai (ne daugiau kaip 25 eilutės)</w:t>
            </w:r>
          </w:p>
        </w:tc>
      </w:tr>
      <w:tr w:rsidR="00D16D80" w:rsidRPr="00FB1823" w14:paraId="7976A694"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3621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7DEB0708"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16B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3208522"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9AE4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A41B75C"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035E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86C5FAA"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444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DAEC2CD"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EF87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FC7903C"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3F69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F8D1E70"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553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EA4BA17"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572E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lastRenderedPageBreak/>
              <w:t> </w:t>
            </w:r>
          </w:p>
        </w:tc>
      </w:tr>
      <w:tr w:rsidR="00D16D80" w:rsidRPr="00FB1823" w14:paraId="7E20D3A2"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3DF7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19EF62D"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3F4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82FBE28"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6E08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2. Projekto tikslai</w:t>
            </w:r>
            <w:r w:rsidRPr="00FB1823">
              <w:rPr>
                <w:rFonts w:ascii="Times New Roman" w:eastAsia="Times New Roman" w:hAnsi="Times New Roman" w:cs="Times New Roman"/>
                <w:sz w:val="24"/>
                <w:szCs w:val="24"/>
                <w:lang w:eastAsia="lt-LT"/>
              </w:rPr>
              <w:t xml:space="preserve"> </w:t>
            </w:r>
            <w:r w:rsidRPr="00FB1823">
              <w:rPr>
                <w:rFonts w:ascii="Times New Roman" w:eastAsia="Times New Roman" w:hAnsi="Times New Roman" w:cs="Times New Roman"/>
                <w:b/>
                <w:bCs/>
                <w:sz w:val="24"/>
                <w:szCs w:val="24"/>
                <w:lang w:eastAsia="lt-LT"/>
              </w:rPr>
              <w:t>ir inovatyvumas</w:t>
            </w:r>
            <w:r w:rsidRPr="00FB1823">
              <w:rPr>
                <w:rFonts w:ascii="Times New Roman" w:eastAsia="Times New Roman" w:hAnsi="Times New Roman" w:cs="Times New Roman"/>
                <w:sz w:val="24"/>
                <w:szCs w:val="24"/>
                <w:lang w:eastAsia="lt-LT"/>
              </w:rPr>
              <w:t xml:space="preserve"> </w:t>
            </w:r>
          </w:p>
          <w:p w14:paraId="31F0A67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(nurodomi projekto įgyvendinimo tikslai ir apibūdinamas inovatyvumas: diegiama nauja technologija, sukurtas (-i) naujas (-i) produktas (-ai) ar nauja paslauga (-</w:t>
            </w:r>
            <w:proofErr w:type="spellStart"/>
            <w:r w:rsidRPr="00FB1823">
              <w:rPr>
                <w:rFonts w:ascii="Times New Roman" w:eastAsia="Times New Roman" w:hAnsi="Times New Roman" w:cs="Times New Roman"/>
                <w:i/>
                <w:iCs/>
                <w:sz w:val="24"/>
                <w:szCs w:val="24"/>
                <w:lang w:eastAsia="lt-LT"/>
              </w:rPr>
              <w:t>os</w:t>
            </w:r>
            <w:proofErr w:type="spellEnd"/>
            <w:r w:rsidRPr="00FB1823">
              <w:rPr>
                <w:rFonts w:ascii="Times New Roman" w:eastAsia="Times New Roman" w:hAnsi="Times New Roman" w:cs="Times New Roman"/>
                <w:i/>
                <w:iCs/>
                <w:sz w:val="24"/>
                <w:szCs w:val="24"/>
                <w:lang w:eastAsia="lt-LT"/>
              </w:rPr>
              <w:t>), diegiama organizacinė inovacija, dalyvavimas moksliniuose tyrimuose (ne daugiau kaip 5 eilutės)</w:t>
            </w:r>
          </w:p>
        </w:tc>
      </w:tr>
      <w:tr w:rsidR="00D16D80" w:rsidRPr="00FB1823" w14:paraId="20CD7A53"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EFFF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29219030"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A775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AE58468"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548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C9B1A0F"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577A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39DF69E"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3584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5F5F52E"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AF8C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bl>
    <w:p w14:paraId="57CBC338"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9618"/>
      </w:tblGrid>
      <w:tr w:rsidR="00D16D80" w:rsidRPr="00FB1823" w14:paraId="59A07B4A" w14:textId="77777777" w:rsidTr="00960956">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0D2F8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IV. INFORMACIJA APIE PRODUKCIJOS (GAMINIŲ) IR (ARBA) PASLAUGŲ RINKAS LIETUVOS RESPUBLIKOS TERITORIJOJE</w:t>
            </w:r>
          </w:p>
          <w:p w14:paraId="77E6503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i/>
                <w:iCs/>
                <w:sz w:val="24"/>
                <w:szCs w:val="24"/>
                <w:lang w:eastAsia="lt-LT"/>
              </w:rPr>
              <w:t>(</w:t>
            </w:r>
            <w:r w:rsidRPr="00FB1823">
              <w:rPr>
                <w:rFonts w:ascii="Times New Roman" w:eastAsia="Times New Roman" w:hAnsi="Times New Roman" w:cs="Times New Roman"/>
                <w:i/>
                <w:iCs/>
                <w:sz w:val="24"/>
                <w:szCs w:val="24"/>
                <w:lang w:eastAsia="lt-LT"/>
              </w:rPr>
              <w:t>pateikiama pagrįsta, analitinė informacija apie produkcijos realizavimo rinkas, konkurentus (ne daugiau kaip 20 eilučių)</w:t>
            </w:r>
          </w:p>
        </w:tc>
      </w:tr>
      <w:tr w:rsidR="00D16D80" w:rsidRPr="00FB1823" w14:paraId="201384D4"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6A4F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2A8FD069"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B7E7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759DFAB9"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B078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02AEA747"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87C2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0F637D2F"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4057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2AB9E67A"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6265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76DC0177"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BA09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0173825E"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118C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V. INFORMACIJA APIE ŪKIO SUBJEKTO ORGANIZACINĘ VALDYMO STRUKTŪRĄ IR DARBUOTOJUS</w:t>
            </w:r>
          </w:p>
          <w:p w14:paraId="03918A4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(pateikiama informacija apie ūkio subjekto organizacinę valdymo struktūrą (ne daugiau kaip 5 eilutės)</w:t>
            </w:r>
          </w:p>
        </w:tc>
      </w:tr>
      <w:tr w:rsidR="00D16D80" w:rsidRPr="00FB1823" w14:paraId="58DC2637"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D142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 </w:t>
            </w:r>
          </w:p>
        </w:tc>
      </w:tr>
      <w:tr w:rsidR="00D16D80" w:rsidRPr="00FB1823" w14:paraId="3D4C56C0"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2FAC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CC5817A"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8DA2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A561E38"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4FC7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1ADF81B"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245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5DAE154"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3D4E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C62718A" w14:textId="77777777" w:rsidTr="0096095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33DB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bl>
    <w:p w14:paraId="37AA847D"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23A98295"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VI. INFORMACIJA APIE PASLAUGAS, PRODUKCIJĄ IR PAJAMAS</w:t>
      </w:r>
    </w:p>
    <w:p w14:paraId="3903596F"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(informacija turi užtikrinti pardavimo pajamų prognozių pagrįstumą per visą prognozuojamąjį laikotarpį)</w:t>
      </w:r>
      <w:r w:rsidRPr="00FB1823">
        <w:rPr>
          <w:rFonts w:ascii="Times New Roman" w:eastAsia="Times New Roman" w:hAnsi="Times New Roman" w:cs="Times New Roman"/>
          <w:sz w:val="24"/>
          <w:szCs w:val="24"/>
          <w:lang w:eastAsia="lt-LT"/>
        </w:rPr>
        <w:t> </w:t>
      </w:r>
    </w:p>
    <w:p w14:paraId="508ABFDB"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1. Pajamos iš vykdomos ir (arba) projekto, kuriam prašoma paramos pagal Priemonės pirmąją veiklos sritį, įgyvendinimo laikotarpiu numatomos vykdyti ne žemės ūkio veiklos</w:t>
      </w:r>
    </w:p>
    <w:p w14:paraId="75EF07CD"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(ši lentelė pildoma tuo atveju, jei pareiškėjas užsiima ir (arba) projekto įgyvendinimo metu ketina užsiimti veikla, patenkančia į pirmąją pagal Priemonę remiamos veiklos sritį „Ne žemės ūkio veikla, įskaitant paslaugas ir produktų, išskyrus bioetanolį ir kitus biokurui, maistui ir pašarams priskiriamus produktus, patenkančius į Sutarties I priedą, nedidelės apimties gamybą“)</w:t>
      </w:r>
      <w:r w:rsidRPr="00FB1823">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2599"/>
        <w:gridCol w:w="67"/>
        <w:gridCol w:w="1312"/>
        <w:gridCol w:w="1443"/>
        <w:gridCol w:w="815"/>
        <w:gridCol w:w="845"/>
        <w:gridCol w:w="845"/>
        <w:gridCol w:w="845"/>
        <w:gridCol w:w="847"/>
      </w:tblGrid>
      <w:tr w:rsidR="00D16D80" w:rsidRPr="00FB1823" w14:paraId="5B4B3C1D" w14:textId="77777777" w:rsidTr="00960956">
        <w:trPr>
          <w:cantSplit/>
          <w:trHeight w:val="136"/>
        </w:trPr>
        <w:tc>
          <w:tcPr>
            <w:tcW w:w="138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0B3C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730"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0DC2B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Praėjusieji ataskaitiniai 20... m.</w:t>
            </w:r>
          </w:p>
        </w:tc>
        <w:tc>
          <w:tcPr>
            <w:tcW w:w="5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F4619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Ataskaitiniai 20... metai</w:t>
            </w:r>
          </w:p>
        </w:tc>
        <w:tc>
          <w:tcPr>
            <w:tcW w:w="2346"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4FC52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Prognoziniai metai</w:t>
            </w:r>
          </w:p>
        </w:tc>
      </w:tr>
      <w:tr w:rsidR="00D16D80" w:rsidRPr="00FB1823" w14:paraId="66BAC40C" w14:textId="77777777" w:rsidTr="00960956">
        <w:trPr>
          <w:cantSplit/>
          <w:trHeight w:val="15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04E014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gridSpan w:val="2"/>
            <w:vMerge/>
            <w:tcBorders>
              <w:top w:val="single" w:sz="8" w:space="0" w:color="auto"/>
              <w:left w:val="nil"/>
              <w:bottom w:val="single" w:sz="8" w:space="0" w:color="auto"/>
              <w:right w:val="single" w:sz="8" w:space="0" w:color="auto"/>
            </w:tcBorders>
            <w:vAlign w:val="center"/>
            <w:hideMark/>
          </w:tcPr>
          <w:p w14:paraId="7B94958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0E38481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0314B5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E23B43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AC5DF5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4154D3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0401D8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r>
      <w:tr w:rsidR="00D16D80" w:rsidRPr="00FB1823" w14:paraId="170846F8" w14:textId="77777777" w:rsidTr="00960956">
        <w:trPr>
          <w:cantSplit/>
          <w:trHeight w:val="242"/>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FFD1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lastRenderedPageBreak/>
              <w:t>Gaminama ne žemės ūkio produkcija (produktų, išskyrus bioetanolį ir kitus biokurui, maistui ir pašarams priskiriamus produktus, patenkančius į Sutarties I priedą, nedidelės apimties gamyba)</w:t>
            </w:r>
          </w:p>
          <w:p w14:paraId="689E2BE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(nurodoma pareiškėjo gaminama ir (arba) projekto įgyvendinimo metu planuojama gaminti produkcija, jei tokia gamyba numatyta Taisyklių 1 priede pateiktame pagal Priemonę remiamų veiklos rūšių sąraše)</w:t>
            </w:r>
          </w:p>
        </w:tc>
      </w:tr>
      <w:tr w:rsidR="00D16D80" w:rsidRPr="00FB1823" w14:paraId="4F5D8F34" w14:textId="77777777" w:rsidTr="00960956">
        <w:trPr>
          <w:cantSplit/>
          <w:trHeight w:val="242"/>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7551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1. Produkcijos pobūdis</w:t>
            </w:r>
          </w:p>
          <w:p w14:paraId="4FA801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(nurodomas gaminamo produkto pavadinimas ar pan.)</w:t>
            </w:r>
          </w:p>
        </w:tc>
        <w:tc>
          <w:tcPr>
            <w:tcW w:w="3619"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7B46349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219DD49" w14:textId="77777777" w:rsidTr="00960956">
        <w:trPr>
          <w:cantSplit/>
          <w:trHeight w:val="242"/>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B96D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1.1. Pagaminta vnt., kg, t</w:t>
            </w:r>
          </w:p>
          <w:p w14:paraId="15E6342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73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B6BC70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30BE87D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86D52F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5139E4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CAAC7A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EBA39A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594333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AEFEFFB" w14:textId="77777777" w:rsidTr="00960956">
        <w:trPr>
          <w:cantSplit/>
          <w:trHeight w:val="242"/>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ADB7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1.2. Parduota vnt., kg, t</w:t>
            </w:r>
          </w:p>
          <w:p w14:paraId="13D2229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73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F8530A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33A93D6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EA6840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524871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55F692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6852CB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B61330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CD315AE" w14:textId="77777777" w:rsidTr="00960956">
        <w:trPr>
          <w:cantSplit/>
          <w:trHeight w:val="242"/>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658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1.3. Vidutinė kaina, Lt už vnt., kg, t</w:t>
            </w:r>
          </w:p>
          <w:p w14:paraId="671BC05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73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EADDFC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5F6FCF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F820AD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AE77B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D76045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39098D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D43CB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4C9A892" w14:textId="77777777" w:rsidTr="00960956">
        <w:trPr>
          <w:cantSplit/>
          <w:trHeight w:val="242"/>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3BCB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1.4. Pajamos, Lt</w:t>
            </w:r>
          </w:p>
        </w:tc>
        <w:tc>
          <w:tcPr>
            <w:tcW w:w="73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99C29F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07031FB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DE42BF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577419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B1C847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0139D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3B902AE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94A291B" w14:textId="77777777" w:rsidTr="00960956">
        <w:trPr>
          <w:cantSplit/>
          <w:trHeight w:val="70"/>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4B0A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2....</w:t>
            </w:r>
          </w:p>
        </w:tc>
        <w:tc>
          <w:tcPr>
            <w:tcW w:w="3619"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370A82D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39E7B3D" w14:textId="77777777" w:rsidTr="00960956">
        <w:trPr>
          <w:cantSplit/>
          <w:trHeight w:val="70"/>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7B0B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2.1. Pagaminta vnt., kg, t</w:t>
            </w:r>
          </w:p>
          <w:p w14:paraId="30E380B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73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2CE190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57A37A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5A674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DD20B0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DFEFD0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A3D4F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D24B0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FEBE41A" w14:textId="77777777" w:rsidTr="00960956">
        <w:trPr>
          <w:cantSplit/>
          <w:trHeight w:val="70"/>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AAE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2.2. Parduota vnt., kg, t</w:t>
            </w:r>
          </w:p>
          <w:p w14:paraId="0340A79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73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2694F3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7D12217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B9AD38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DB2DC3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1B6AD2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81C96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BCA034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5663C7C" w14:textId="77777777" w:rsidTr="00960956">
        <w:trPr>
          <w:cantSplit/>
          <w:trHeight w:val="70"/>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A8D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2.3. Vidutinė kaina, Lt už vnt., kg, t</w:t>
            </w:r>
          </w:p>
          <w:p w14:paraId="5F2B338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73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764FEF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189513C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A259EC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049031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C07AE0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DABBF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0E03BE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3C00601" w14:textId="77777777" w:rsidTr="00960956">
        <w:trPr>
          <w:cantSplit/>
          <w:trHeight w:val="70"/>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B281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2.4. Pajamos, Lt</w:t>
            </w:r>
          </w:p>
        </w:tc>
        <w:tc>
          <w:tcPr>
            <w:tcW w:w="73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AD689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1F928D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44D172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C7D8D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67A693A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C7AD1A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EC9835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15F7984" w14:textId="77777777" w:rsidTr="00960956">
        <w:trPr>
          <w:cantSplit/>
          <w:trHeight w:val="70"/>
        </w:trPr>
        <w:tc>
          <w:tcPr>
            <w:tcW w:w="1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3420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73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FFA10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674FD4B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CA0C87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F38A3A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AEC014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AFA14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6ED86F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520585D" w14:textId="77777777" w:rsidTr="00960956">
        <w:trPr>
          <w:cantSplit/>
          <w:trHeight w:val="70"/>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5710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xml:space="preserve">Lietuvos Respublikos teritorijoje teikiamos ne žemės ūkio paslaugos </w:t>
            </w:r>
          </w:p>
          <w:p w14:paraId="2F8DFC9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(nurodomos pareiškėjo teikiamos ir (arba) projekto įgyvendinimo metu planuojamos teikti žemės ūkio veiklai nepriskiriamos paslaugos, jei jos numatytos Taisyklių 1 priede pateiktame pagal Priemonę remiamų veiklos rūšių sąraše)</w:t>
            </w:r>
          </w:p>
        </w:tc>
      </w:tr>
      <w:tr w:rsidR="00D16D80" w:rsidRPr="00FB1823" w14:paraId="3A43442B"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ADF5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1. Teikiamų paslaugų pobūdis</w:t>
            </w:r>
          </w:p>
          <w:p w14:paraId="718815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(nurodomas teikiamos paslaugos pavadinimas)</w:t>
            </w:r>
          </w:p>
        </w:tc>
        <w:tc>
          <w:tcPr>
            <w:tcW w:w="3585"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0CABEA2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FF5F578"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B099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1.1. Suteikta paslaugų vienetais, kartais, valandomis, dienomis, paromis ir pan.</w:t>
            </w:r>
          </w:p>
          <w:p w14:paraId="73CB321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554D15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0948B44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538EAD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396659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BC52F9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6C0BCB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B142C5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67610AD"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7042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lastRenderedPageBreak/>
              <w:t>1.2. Paslaugos įkainis, Lt už vienetą, kartą, valandą, dieną, parą ir pan.</w:t>
            </w:r>
          </w:p>
          <w:p w14:paraId="68C6A32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276F0E3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6A80A95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64ED879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778421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B8B4A3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9AAD0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91785D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EBC78FE"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A7D9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1.3. Pajamos, Lt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0260BAF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53F03BB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22EB91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58066C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9F3A09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264482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C2FBEE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B82B843"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A7B8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2....</w:t>
            </w:r>
          </w:p>
        </w:tc>
        <w:tc>
          <w:tcPr>
            <w:tcW w:w="3585"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78E16F9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2613191"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3DC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2.1. Suteikta paslaugų vienetais, kartais, valandomis, dienomis, paromis ir pan.</w:t>
            </w:r>
          </w:p>
          <w:p w14:paraId="208B0AD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112BFFD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6002F99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6D2D83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60C2CB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C1CCE2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81CE42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769013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DD3B8D6"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7483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2.2. Paslaugos įkainis, Lt už vienetą, kartą, valandą, dieną, parą ir pan.</w:t>
            </w:r>
          </w:p>
          <w:p w14:paraId="4359425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5252D97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4F6DD6F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3DBA92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CF6041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6507603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6702D58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2C5803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857E75C"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6A5E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2.3. Pajamos, Lt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22F7B0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1328512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CBE653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F3DC83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036F30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714F4C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59FF75D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1281729"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387B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628B5D4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1785B9F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03D19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2FF374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3F9202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7541DB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105A8C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B34F778" w14:textId="77777777" w:rsidTr="00960956">
        <w:trPr>
          <w:cantSplit/>
          <w:trHeight w:val="70"/>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D3CF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xml:space="preserve">Lietuvos Respublikos teritorijoje teikiamos apgyvendinimo paslaugos </w:t>
            </w:r>
          </w:p>
          <w:p w14:paraId="08E884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(nurodomos pareiškėjo teikiamos ir (arba) projekto įgyvendinimo metu planuojamos teikti apgyvendinimo paslaugos, jei jos numatytos Taisyklių 1 priede pateiktame pagal Priemonę remiamų veiklos rūšių sąraše)</w:t>
            </w:r>
          </w:p>
        </w:tc>
      </w:tr>
      <w:tr w:rsidR="00D16D80" w:rsidRPr="00FB1823" w14:paraId="5F95504B"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68E6A" w14:textId="77777777" w:rsidR="00D16D80" w:rsidRPr="00FB1823" w:rsidRDefault="00145F9D" w:rsidP="0096095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1.</w:t>
            </w:r>
            <w:r w:rsidR="00D16D80" w:rsidRPr="00FB1823">
              <w:rPr>
                <w:rFonts w:ascii="Times New Roman" w:eastAsia="Times New Roman" w:hAnsi="Times New Roman" w:cs="Times New Roman"/>
                <w:b/>
                <w:bCs/>
                <w:sz w:val="24"/>
                <w:szCs w:val="24"/>
                <w:lang w:eastAsia="lt-LT"/>
              </w:rPr>
              <w:t>Teikiamų apgyvendinimo paslaugų pobūdis</w:t>
            </w:r>
          </w:p>
          <w:p w14:paraId="0892277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(nurodomas teikiamos paslaugos pavadinimas)</w:t>
            </w:r>
          </w:p>
        </w:tc>
        <w:tc>
          <w:tcPr>
            <w:tcW w:w="3585"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6A01BBF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C4B6E99"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62B5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1.1. vietų skaičius ir (arba) kambarių skaičius</w:t>
            </w:r>
          </w:p>
          <w:p w14:paraId="7F2A21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0E4C0EF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16E7EA8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A1D4F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17DEC2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6D8A9C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0F5C7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FE416C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4050077"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EA48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1.2. Aptarnautų klientų skaičius (vnt.)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3C5B54D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16D2AEF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B8F4B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34C19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975DD0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9AE148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655C8C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2439485"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FC4A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1.3. Nuomos ir (arba) paslaugos kaina, Lt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2F57F1F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5BEA6C8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B51F15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1A4C4A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91985B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32BED7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742A1B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E4158DC"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5897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1.4. Pajamos, Lt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3A9730D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553A3C3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624F11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2418A1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675AAD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CBB32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5490B3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5B41DB7"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AC3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2....</w:t>
            </w:r>
          </w:p>
        </w:tc>
        <w:tc>
          <w:tcPr>
            <w:tcW w:w="3585"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1E1B3B0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ACF0277"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4A2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2.1. vietų skaičius ir (arba) kambarių skaičius</w:t>
            </w:r>
          </w:p>
          <w:p w14:paraId="13359C0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0AB0AF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37575E8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DD2C93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A7F4C0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0958A9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3F233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DA5C04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50C2F03"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E8DC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2.2. Aptarnautų klientų skaičius (vnt.)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37B229E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48FEE44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589463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E56DF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5C55A5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F27B95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1FDEA2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1AE22E3"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447F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2.3. Nuomos ir (arba) paslaugos kaina, Lt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6AF93F8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7706540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8D1E59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762688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550576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63722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C24250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35C4AE5"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D3D0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2.4. Pajamos, Lt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0F9AF1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463D674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CB0E1C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68D2128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E1D248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F0F08F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ED7AED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137683B"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221A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4AC13A0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71DB701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A67E48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EB684C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B10A4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885A26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19B3C9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A0094AE" w14:textId="77777777" w:rsidTr="00960956">
        <w:trPr>
          <w:cantSplit/>
          <w:trHeight w:val="70"/>
        </w:trPr>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65B3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Kitos Lietuvos Respublikos teritorijoje teikiamos paslaugos</w:t>
            </w:r>
          </w:p>
          <w:p w14:paraId="3A0697F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atsižvelgiant į tai, kad nurodytas teikiamų ir (arba) projekto įgyvendinimo metu planuojamų teikti paslaugų tipas turi patekti į Taisyklių 1 priede pateiktą pagal Priemonę remiamų veiklos rūšių sąrašą)</w:t>
            </w:r>
          </w:p>
        </w:tc>
      </w:tr>
      <w:tr w:rsidR="00D16D80" w:rsidRPr="00FB1823" w14:paraId="598081E2"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4A8A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lastRenderedPageBreak/>
              <w:t>1. Teikiamų paslaugų pobūdis</w:t>
            </w:r>
          </w:p>
          <w:p w14:paraId="11D71FE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(nurodomas teikiamos paslaugos pavadinimas)</w:t>
            </w:r>
          </w:p>
        </w:tc>
        <w:tc>
          <w:tcPr>
            <w:tcW w:w="3585"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04EED57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20E8271"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3AFC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1.1. Suteikta paslaugų vienetais, kartais, valandomis, dienomis, paromis ir pan.</w:t>
            </w:r>
          </w:p>
          <w:p w14:paraId="527AC4E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4AE17FF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47F694E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9BB0C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77DD649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36A1B1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89D96B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0AC037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0B953A7"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EED2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1.2. Paslaugos įkainis, Lt už vienetą, kartą, valandą, dieną, parą ir pan.</w:t>
            </w:r>
          </w:p>
          <w:p w14:paraId="3ECD1C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5DB831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7E538F3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66AB6DD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9A147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B38C3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6BB44C4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7EDFF4A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41704E7"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B154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1.3. Pajamos, Lt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59FCC02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506567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D48005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E41D9E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F524E8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39AC34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6341F31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8C41A65"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40C6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2....</w:t>
            </w:r>
          </w:p>
        </w:tc>
        <w:tc>
          <w:tcPr>
            <w:tcW w:w="3585"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2BFD8AD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4F4BE1D"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568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2.1. Suteikta paslaugų vienetais, kartais, valandomis, dienomis, paromis ir pan.</w:t>
            </w:r>
          </w:p>
          <w:p w14:paraId="59FDF32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7E667A2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3C6A34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16AA51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34C85F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9BB9B4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D4026F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123C97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97ED30C"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E16E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2.2. Paslaugos įkainis, Lt už vienetą, kartą, valandą, dieną, parą ir pan.</w:t>
            </w:r>
          </w:p>
          <w:p w14:paraId="5F30A65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686ACB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63FF4AD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3E6E72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C3DD2B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4AC9049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CC17CA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5D7F92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3C87432" w14:textId="77777777" w:rsidTr="00960956">
        <w:trPr>
          <w:cantSplit/>
          <w:trHeight w:val="70"/>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3207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2.3. Pajamos, Lt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18B15C6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6732E03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5CF8C8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264F9B0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6FBDA1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6E9E60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629FC8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7C9C334" w14:textId="77777777" w:rsidTr="00960956">
        <w:trPr>
          <w:cantSplit/>
          <w:trHeight w:val="222"/>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E76C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27BECD1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5DCEB25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D9B816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31C10EB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65D327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066698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3EB5FE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591AC04" w14:textId="77777777" w:rsidTr="00960956">
        <w:trPr>
          <w:cantSplit/>
          <w:trHeight w:val="84"/>
        </w:trPr>
        <w:tc>
          <w:tcPr>
            <w:tcW w:w="14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28FE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Pajamos iš viso:</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14:paraId="0466C3D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757306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58C504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1955DDB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E2702D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14:paraId="09A460F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02280D4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A5EE835" w14:textId="77777777" w:rsidTr="00960956">
        <w:tc>
          <w:tcPr>
            <w:tcW w:w="3075" w:type="dxa"/>
            <w:tcBorders>
              <w:top w:val="nil"/>
              <w:left w:val="nil"/>
              <w:bottom w:val="nil"/>
              <w:right w:val="nil"/>
            </w:tcBorders>
            <w:vAlign w:val="center"/>
            <w:hideMark/>
          </w:tcPr>
          <w:p w14:paraId="5080E5C7"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75" w:type="dxa"/>
            <w:tcBorders>
              <w:top w:val="nil"/>
              <w:left w:val="nil"/>
              <w:bottom w:val="nil"/>
              <w:right w:val="nil"/>
            </w:tcBorders>
            <w:vAlign w:val="center"/>
            <w:hideMark/>
          </w:tcPr>
          <w:p w14:paraId="7BFBE958"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1515" w:type="dxa"/>
            <w:tcBorders>
              <w:top w:val="nil"/>
              <w:left w:val="nil"/>
              <w:bottom w:val="nil"/>
              <w:right w:val="nil"/>
            </w:tcBorders>
            <w:vAlign w:val="center"/>
            <w:hideMark/>
          </w:tcPr>
          <w:p w14:paraId="0A33BDF2"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1380" w:type="dxa"/>
            <w:tcBorders>
              <w:top w:val="nil"/>
              <w:left w:val="nil"/>
              <w:bottom w:val="nil"/>
              <w:right w:val="nil"/>
            </w:tcBorders>
            <w:vAlign w:val="center"/>
            <w:hideMark/>
          </w:tcPr>
          <w:p w14:paraId="7E0AB2D2"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1035" w:type="dxa"/>
            <w:tcBorders>
              <w:top w:val="nil"/>
              <w:left w:val="nil"/>
              <w:bottom w:val="nil"/>
              <w:right w:val="nil"/>
            </w:tcBorders>
            <w:vAlign w:val="center"/>
            <w:hideMark/>
          </w:tcPr>
          <w:p w14:paraId="7B7B0E2F"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1035" w:type="dxa"/>
            <w:tcBorders>
              <w:top w:val="nil"/>
              <w:left w:val="nil"/>
              <w:bottom w:val="nil"/>
              <w:right w:val="nil"/>
            </w:tcBorders>
            <w:vAlign w:val="center"/>
            <w:hideMark/>
          </w:tcPr>
          <w:p w14:paraId="3ADC107E"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1035" w:type="dxa"/>
            <w:tcBorders>
              <w:top w:val="nil"/>
              <w:left w:val="nil"/>
              <w:bottom w:val="nil"/>
              <w:right w:val="nil"/>
            </w:tcBorders>
            <w:vAlign w:val="center"/>
            <w:hideMark/>
          </w:tcPr>
          <w:p w14:paraId="27718F83"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1035" w:type="dxa"/>
            <w:tcBorders>
              <w:top w:val="nil"/>
              <w:left w:val="nil"/>
              <w:bottom w:val="nil"/>
              <w:right w:val="nil"/>
            </w:tcBorders>
            <w:vAlign w:val="center"/>
            <w:hideMark/>
          </w:tcPr>
          <w:p w14:paraId="4A9B50FB"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1035" w:type="dxa"/>
            <w:tcBorders>
              <w:top w:val="nil"/>
              <w:left w:val="nil"/>
              <w:bottom w:val="nil"/>
              <w:right w:val="nil"/>
            </w:tcBorders>
            <w:vAlign w:val="center"/>
            <w:hideMark/>
          </w:tcPr>
          <w:p w14:paraId="437E9675"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r>
    </w:tbl>
    <w:p w14:paraId="55FF340F"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3A7D187D"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2. Pajamos iš vykdomos ir (arba) projekto, kuriam prašoma paramos pagal Priemonės antrąją veiklos sritį, įgyvendinimo laikotarpiu numatomos vykdyti tradicinių amatų puoselėjimo veiklos</w:t>
      </w:r>
    </w:p>
    <w:p w14:paraId="6C21429B"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(ši lentelė pildoma tuo atveju, jei pareiškėjas užsiima ir (arba) projekto įgyvendinimo metu ketina užsiimti veikla, patenkančia į antrąją pagal Priemonę remiamos veiklos sritį „Tradicinių amatų puoselėjimas ir tradicinių amatų centrų plėtra (pelno siekiantys projektai)“)</w:t>
      </w:r>
      <w:r w:rsidRPr="00FB1823">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2582"/>
        <w:gridCol w:w="1376"/>
        <w:gridCol w:w="1443"/>
        <w:gridCol w:w="843"/>
        <w:gridCol w:w="843"/>
        <w:gridCol w:w="843"/>
        <w:gridCol w:w="843"/>
        <w:gridCol w:w="845"/>
      </w:tblGrid>
      <w:tr w:rsidR="00D16D80" w:rsidRPr="00FB1823" w14:paraId="05B25C8B" w14:textId="77777777" w:rsidTr="00960956">
        <w:trPr>
          <w:cantSplit/>
          <w:trHeight w:val="136"/>
        </w:trPr>
        <w:tc>
          <w:tcPr>
            <w:tcW w:w="135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0534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7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B3B7A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Praėjusieji ataskaitiniai 20... m.</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99410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Ataskaitiniai 20... metai</w:t>
            </w:r>
          </w:p>
        </w:tc>
        <w:tc>
          <w:tcPr>
            <w:tcW w:w="2276"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61A98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Prognoziniai metai</w:t>
            </w:r>
          </w:p>
        </w:tc>
      </w:tr>
      <w:tr w:rsidR="00D16D80" w:rsidRPr="00FB1823" w14:paraId="06963226" w14:textId="77777777" w:rsidTr="00960956">
        <w:trPr>
          <w:cantSplit/>
          <w:trHeight w:val="15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694FD9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3CD0589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1FE2E26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5E13A16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32245B3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37CC22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2D563F5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60C87DF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r>
      <w:tr w:rsidR="00D16D80" w:rsidRPr="00FB1823" w14:paraId="19C8A9F4" w14:textId="77777777" w:rsidTr="00960956">
        <w:trPr>
          <w:cantSplit/>
          <w:trHeight w:val="70"/>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E8A1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Tradicinių amatų plėtra – sertifikuotų tautinio paveldo produktų gamyba</w:t>
            </w:r>
          </w:p>
          <w:p w14:paraId="07D537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(nurodoma pareiškėjo gaminama ir (arba) projekto įgyvendinimo metu planuojama gaminti sertifikuota tautinio paveldo produkcija, jei tokia gamyba numatyta Taisyklių 1 priede pateiktame pagal Priemonę remiamų veiklos rūšių sąraše)</w:t>
            </w:r>
          </w:p>
        </w:tc>
      </w:tr>
      <w:tr w:rsidR="00D16D80" w:rsidRPr="00FB1823" w14:paraId="7879BB9E"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CAA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1. Produkcijos pobūdis</w:t>
            </w:r>
          </w:p>
          <w:p w14:paraId="4683340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(nurodomas gaminamo produkto pavadinimas ar pan.)</w:t>
            </w:r>
          </w:p>
        </w:tc>
        <w:tc>
          <w:tcPr>
            <w:tcW w:w="3641"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326F721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DD0A24E"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F8A9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1.1. Pagaminta vnt., kg, t</w:t>
            </w:r>
          </w:p>
          <w:p w14:paraId="6215B0B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7529CDF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FCFB3B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3E2DF01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0361355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43483C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453D11F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52E6DD9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6935FE4"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F751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lastRenderedPageBreak/>
              <w:t>1.2. Parduota vnt., kg, t</w:t>
            </w:r>
          </w:p>
          <w:p w14:paraId="486C86D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067EC85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8D9903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5D7DA40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380AA6E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0BB1467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2AE8B0E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BD647F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7BCE095"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2782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1.3. Vidutinė kaina, Lt už vnt., kg, t</w:t>
            </w:r>
          </w:p>
          <w:p w14:paraId="6B58779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3BEFB1D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75867FE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43E602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6A01C2E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609FBF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6B7A2E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4953324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CC16817"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0613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1.4. Pajamos, Lt</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5D9F21F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CE72BD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0B8AB8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63D0BEE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5A377C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1DAE494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423D17A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AF55DC9"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30EF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2....</w:t>
            </w:r>
          </w:p>
        </w:tc>
        <w:tc>
          <w:tcPr>
            <w:tcW w:w="3641"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70215CE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99D2F27"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BC27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2.1. Pagaminta vnt., kg, t</w:t>
            </w:r>
          </w:p>
          <w:p w14:paraId="3DFFE58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1D167DB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2E2668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4283D24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562614E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0DFDCEF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5CF9D82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77E57A9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3A14647"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6B07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2.2. Parduota vnt., kg, t</w:t>
            </w:r>
          </w:p>
          <w:p w14:paraId="0D4D12D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60D85F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67D0CD1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5058703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6BD6337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13823B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0622DFB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02ED45F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D2A3A63"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20B2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2.3. Vidutinė kaina, Lt už vnt., kg, t</w:t>
            </w:r>
          </w:p>
          <w:p w14:paraId="7843B81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58F9C55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011447A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020D186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4B6EC9C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743F441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3A234C4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7732A67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193B059"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EE9A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2.4. Pajamos, Lt</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3F2708C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5788BB5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33870A6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5EA64A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2C808A5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5A46EA7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6D9CC08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83AF380"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118F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1B88161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EC395E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405B28F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0440833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39F5F6B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2C06DDB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1E748C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3EC3EFF" w14:textId="77777777" w:rsidTr="00960956">
        <w:trPr>
          <w:cantSplit/>
          <w:trHeight w:val="70"/>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C7C8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Tradicinių amatų plėtra – sertifikuotų tradicinių paslaugų Lietuvos Respublikos teritorijoje teikimas</w:t>
            </w:r>
          </w:p>
          <w:p w14:paraId="7661E0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(nurodoma pareiškėjo teikiamos ir (arba) projekto įgyvendinimo metu planuojamos teikti tradicinės paslaugos, jei jos numatytos Taisyklių 1 priede pateiktame pagal Priemonę remiamų veiklos rūšių sąraše)</w:t>
            </w:r>
          </w:p>
        </w:tc>
      </w:tr>
      <w:tr w:rsidR="00D16D80" w:rsidRPr="00FB1823" w14:paraId="11063B2D"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97E8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1. Teikiamų paslaugų pobūdis</w:t>
            </w:r>
          </w:p>
          <w:p w14:paraId="6DB6C16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(nurodomas teikiamos paslaugos pavadinimas)</w:t>
            </w:r>
          </w:p>
        </w:tc>
        <w:tc>
          <w:tcPr>
            <w:tcW w:w="3641"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172567A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4ED97EA"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8E8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1.1. Suteikta paslaugų vienetais, kartais, valandomis, dienomis, paromis ir pan.</w:t>
            </w:r>
          </w:p>
          <w:p w14:paraId="518CA3C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1B73F8F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B21DB6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6CEA5AC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75A8664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58683BE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31CF213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72398D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04E393D"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9AB9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1.2. Paslaugos įkainis, Lt už vienetą, kartą, valandą, dieną, parą ir pan.</w:t>
            </w:r>
          </w:p>
          <w:p w14:paraId="2469D4C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0B14538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5D4F9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7682B0B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0EC201A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43C5F46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1C3CF4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696E1CA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0BD7A9F"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6BB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1.3. Pajamos, Lt</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7B8B49A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996133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7D6B123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0FA5E86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6AD0670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580DE5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8250F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6401FB0"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5F6C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2....</w:t>
            </w:r>
          </w:p>
        </w:tc>
        <w:tc>
          <w:tcPr>
            <w:tcW w:w="3641" w:type="pct"/>
            <w:gridSpan w:val="7"/>
            <w:tcBorders>
              <w:top w:val="nil"/>
              <w:left w:val="nil"/>
              <w:bottom w:val="single" w:sz="8" w:space="0" w:color="auto"/>
              <w:right w:val="single" w:sz="8" w:space="0" w:color="auto"/>
            </w:tcBorders>
            <w:tcMar>
              <w:top w:w="0" w:type="dxa"/>
              <w:left w:w="108" w:type="dxa"/>
              <w:bottom w:w="0" w:type="dxa"/>
              <w:right w:w="108" w:type="dxa"/>
            </w:tcMar>
            <w:hideMark/>
          </w:tcPr>
          <w:p w14:paraId="15A857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562EE06"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C91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2.1. Suteikta paslaugų vienetais, kartais, valandomis, dienomis, paromis ir pan.</w:t>
            </w:r>
          </w:p>
          <w:p w14:paraId="1E3DAC0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3EFD975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21A45FD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39FD968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508436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7B39D8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7536C8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51B9F11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431C0F5"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240E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lastRenderedPageBreak/>
              <w:t>2.2. Paslaugos įkainis, Lt už vienetą, kartą, valandą, dieną, parą ir pan.</w:t>
            </w:r>
          </w:p>
          <w:p w14:paraId="318FFCB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(nurodyti tinkantį matavimo vnt.)</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7BDFA1F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4D549F1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4268685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3A7868F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385E9F0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210768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44EF5A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1EAF941"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45BE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2.3. Pajamos, Lt</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6F07ACF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1484B6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4251EDE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5C20998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69AE85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6731D4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7DAE471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B341E67" w14:textId="77777777" w:rsidTr="00960956">
        <w:trPr>
          <w:cantSplit/>
          <w:trHeight w:val="70"/>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904A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2DE49D4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671F35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4C9084C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5F42A70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1B0E7E2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16096F8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0307BEE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860C714" w14:textId="77777777" w:rsidTr="00960956">
        <w:trPr>
          <w:cantSplit/>
          <w:trHeight w:val="84"/>
        </w:trPr>
        <w:tc>
          <w:tcPr>
            <w:tcW w:w="13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F37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Pajamos iš viso:</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208F70C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14:paraId="39E66B6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57B3BBA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25325F4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187D81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14:paraId="21E2D3B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15E189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bl>
    <w:p w14:paraId="03C20683"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45808490"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p>
    <w:p w14:paraId="6E6A7242"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VII. INFORMACIJA APIE ŪKIO SUBJEKTO VEIKLOS SĄNAUDAS, LT</w:t>
      </w:r>
      <w:r w:rsidRPr="00FB1823">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2566"/>
        <w:gridCol w:w="1376"/>
        <w:gridCol w:w="1443"/>
        <w:gridCol w:w="845"/>
        <w:gridCol w:w="847"/>
        <w:gridCol w:w="845"/>
        <w:gridCol w:w="848"/>
        <w:gridCol w:w="848"/>
      </w:tblGrid>
      <w:tr w:rsidR="00D16D80" w:rsidRPr="00FB1823" w14:paraId="249DF833" w14:textId="77777777" w:rsidTr="00960956">
        <w:tc>
          <w:tcPr>
            <w:tcW w:w="138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E480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Sąnaudos</w:t>
            </w:r>
          </w:p>
        </w:tc>
        <w:tc>
          <w:tcPr>
            <w:tcW w:w="6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0E571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Praėjusieji ataskaitiniai 20... m.</w:t>
            </w:r>
          </w:p>
        </w:tc>
        <w:tc>
          <w:tcPr>
            <w:tcW w:w="5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2ED9D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Ataskaitiniai 20... metai</w:t>
            </w:r>
          </w:p>
        </w:tc>
        <w:tc>
          <w:tcPr>
            <w:tcW w:w="2443"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676BC4" w14:textId="77777777" w:rsidR="00D16D80" w:rsidRPr="00FB1823" w:rsidRDefault="00D16D80" w:rsidP="0046406C">
            <w:pPr>
              <w:spacing w:after="0" w:line="240" w:lineRule="auto"/>
              <w:jc w:val="center"/>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Prognoziniai metai</w:t>
            </w:r>
          </w:p>
        </w:tc>
      </w:tr>
      <w:tr w:rsidR="00D16D80" w:rsidRPr="00FB1823" w14:paraId="76AAD2BC" w14:textId="77777777" w:rsidTr="00960956">
        <w:tc>
          <w:tcPr>
            <w:tcW w:w="0" w:type="auto"/>
            <w:vMerge/>
            <w:tcBorders>
              <w:top w:val="single" w:sz="8" w:space="0" w:color="auto"/>
              <w:left w:val="single" w:sz="8" w:space="0" w:color="auto"/>
              <w:bottom w:val="single" w:sz="8" w:space="0" w:color="auto"/>
              <w:right w:val="single" w:sz="8" w:space="0" w:color="auto"/>
            </w:tcBorders>
            <w:vAlign w:val="center"/>
            <w:hideMark/>
          </w:tcPr>
          <w:p w14:paraId="5B4786A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6204C0F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6B6C25A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4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CD0D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5381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60F6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A4A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34BA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r>
      <w:tr w:rsidR="00D16D80" w:rsidRPr="00FB1823" w14:paraId="3A79A98D"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35A8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Pardavimo savikaina:</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0895AE9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71568DE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08E844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674610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09BBBC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022890D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949421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52E9B094"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A695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5558877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405113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0174750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BBB7D8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2CB0C3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2A0888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3A16D4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64F17202"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2806A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1C948CF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09F1889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212226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CBDEA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CD68BB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4DBA056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46F17D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0DC95132"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FA2D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76073CC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0EB4090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BCBC7F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43C3D1F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A5B764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1D66C4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0A0570E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7DBE219C"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CA7A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54F7BBB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3EE9D2A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B43CC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31796A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AFB40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3D3878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50361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7D82592E"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C5DA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Ilgalaikio turto nusidėvėjimas (sumažintas ES paramos nusidėvėjimu)</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15418C7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0EB5641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FCD375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ED204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A0D91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58420E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8EF404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3F5A0B77"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4350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Iš viso:</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1293C03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4942A47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CABA3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FB6AE2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E441C7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6048BF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7799BC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0E7F1332"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6BCD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Veiklos sąnaudos:</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723700B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4323FF8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70F49D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0090AED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9908A5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4917AE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C7B3A7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24EEB397"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0137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Pardavimo</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4FC7C62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3E0A6F2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15838D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0885C2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A432C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E06E59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9A3332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68BB8C08"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C7FD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01707E9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53B4747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CE3DE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CEA3C2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11252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6F5AF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A570DD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777AD239"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80A4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2FB07F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21099D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08D919E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0BC3E4B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52A685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6F0E6D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2D4598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28CBEFB8"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FDA8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Bendrosios ir administracinės</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4FCF56C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6040825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5D5BF2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41299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884756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C99F4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941B51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4C212225"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8359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5FEBDFB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76F1E90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985E6A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0EE22D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ABB058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3CF855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B3C875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04999261"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7C3D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469156F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50C11FB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BEB546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E10C1F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3EEDBF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0D78FFB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5F64A9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723F7BFF"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133D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Iš viso:</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677E4CB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7352F11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FF8A21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06EAA1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0080F4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E1D793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BBF3AC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6A52C20E" w14:textId="77777777" w:rsidTr="00960956">
        <w:tc>
          <w:tcPr>
            <w:tcW w:w="13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4E86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Kitos.....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6DD3F6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14:paraId="77A2ADD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6F3C19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40565F0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C893B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47AD5C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0BA68C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bl>
    <w:p w14:paraId="03EB8787" w14:textId="77777777" w:rsidR="00145F9D" w:rsidRDefault="00145F9D" w:rsidP="00D16D80">
      <w:pPr>
        <w:spacing w:after="0" w:line="240" w:lineRule="auto"/>
        <w:jc w:val="both"/>
        <w:rPr>
          <w:rFonts w:ascii="Times New Roman" w:eastAsia="Times New Roman" w:hAnsi="Times New Roman" w:cs="Times New Roman"/>
          <w:b/>
          <w:bCs/>
          <w:sz w:val="24"/>
          <w:szCs w:val="24"/>
          <w:lang w:eastAsia="lt-LT"/>
        </w:rPr>
      </w:pPr>
    </w:p>
    <w:p w14:paraId="7DBB03DB"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VIII. INFORMACIJA APIE ILGALAIKĮ TURTĄ, LT</w:t>
      </w:r>
    </w:p>
    <w:p w14:paraId="0A8FE325"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(pateikiama informacija apie pareiškėjo teisėtais pagrindais valdomą ilgalaikį turtą, susijusį su projekto įgyvendinimu)</w:t>
      </w:r>
      <w:r w:rsidRPr="00FB1823">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2460"/>
        <w:gridCol w:w="1376"/>
        <w:gridCol w:w="1443"/>
        <w:gridCol w:w="866"/>
        <w:gridCol w:w="868"/>
        <w:gridCol w:w="867"/>
        <w:gridCol w:w="869"/>
        <w:gridCol w:w="869"/>
      </w:tblGrid>
      <w:tr w:rsidR="00D16D80" w:rsidRPr="00FB1823" w14:paraId="551A0B8C" w14:textId="77777777" w:rsidTr="00960956">
        <w:tc>
          <w:tcPr>
            <w:tcW w:w="131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9BC3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Straipsnis</w:t>
            </w:r>
          </w:p>
        </w:tc>
        <w:tc>
          <w:tcPr>
            <w:tcW w:w="6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863F2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Praėjusieji ataskaitiniai 20... m.</w:t>
            </w:r>
          </w:p>
        </w:tc>
        <w:tc>
          <w:tcPr>
            <w:tcW w:w="5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32A03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Ataskaitiniai 20... metai</w:t>
            </w:r>
          </w:p>
        </w:tc>
        <w:tc>
          <w:tcPr>
            <w:tcW w:w="2443"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38B23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Prognoziniai metai</w:t>
            </w:r>
          </w:p>
        </w:tc>
      </w:tr>
      <w:tr w:rsidR="00D16D80" w:rsidRPr="00FB1823" w14:paraId="44105599" w14:textId="77777777" w:rsidTr="00960956">
        <w:tc>
          <w:tcPr>
            <w:tcW w:w="0" w:type="auto"/>
            <w:vMerge/>
            <w:tcBorders>
              <w:top w:val="single" w:sz="8" w:space="0" w:color="auto"/>
              <w:left w:val="single" w:sz="8" w:space="0" w:color="auto"/>
              <w:bottom w:val="single" w:sz="8" w:space="0" w:color="auto"/>
              <w:right w:val="single" w:sz="8" w:space="0" w:color="auto"/>
            </w:tcBorders>
            <w:vAlign w:val="center"/>
            <w:hideMark/>
          </w:tcPr>
          <w:p w14:paraId="6339E7C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3F7DA90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2CAC61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4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F2C7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89FB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470A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24E4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18F3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r>
      <w:tr w:rsidR="00D16D80" w:rsidRPr="00FB1823" w14:paraId="2D6EA5AD"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0AAF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Žemė</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319BC48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3FCE95F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35B8C9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A2DDD6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6C9413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07CB9FE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9C2B38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4398004F"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6B0F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Vertė metų pradžioje</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2F4EF84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03967BE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F1C1FC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4FC5E2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0B5BD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72E6A8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AB9C3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3C7B5E87"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0A2E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Įsigyta per metus</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6586475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6B6BC3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02979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222D85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DD2EB8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FA29D8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C82AE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220C9B16"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63FD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Parduota per metus</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132B793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05D6EF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19F9F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03B2D59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EB7B00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7E9F28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50954F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751D81EC"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6664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Vertė metų pabaigoje</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02AF3A2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17564A5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646E246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07845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0FC4EA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A61DF9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7CB80E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1A90B4E8"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E30A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Pastatai</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236E0CB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4FEB180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0905CA4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E2E5B7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378A5C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67B7A5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A1108F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27F8E6F3"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8FA5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Turto vertė metų pradžioje</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08283E6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0AEE159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6ABEE91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90204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D78817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30A5D3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FA6AAF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50F5DB8E"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0B45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lastRenderedPageBreak/>
              <w:t>Įsigijimai per metus</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05D46DE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418975D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17A65B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F9BED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BFAC0E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DC7EFD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A4981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02662503"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4A49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Pardavimai, nurašymai per metus</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7E5AEBB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011130B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0B876CB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561BEA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1DD12A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4920A4E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0463C41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21EFBDAD"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68D3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Įsigijimo vertė metų pabaigoje</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4784B93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49C19CD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3A9B5C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40AE469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8D6DF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645565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0D0F605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3085F2BC"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C680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Sukauptas nusidėvėjimas metų pradžioje</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5F4051C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418EFD3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594F55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E957DB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805F27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073460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F6DC0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3C989428"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DE53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Priskaičiuota</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190E934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5F348B5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DD186A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A289C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304D12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AD834F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37578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49EA9BA5"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897B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Nurašyto turto nusidėvėjimas</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6161823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74CCD13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08414E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622088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32AE089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98BA79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DA97B4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2391DE23"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1EEC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Sukauptas nusidėvėjimas metų pabaigoje</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7011CF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765772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3CD0A0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C0666F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CA8E2F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61780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EACBB1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79F8A55E"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39F7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Turto likutinė vertė metų pabaigoje</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5C0934E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684057B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0772E03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D10E07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6B8130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626840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EA34E1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51E7B475"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D0A7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6AB894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461303D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628642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3BC2AE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4C5AC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E81A96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F4DACB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36D822C4"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2CD6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Turto vertė metų pradžioje</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238E237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1EF421B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6BD4E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774B93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3F2C5A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396755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E2119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30468113"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A825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Įsigijimai per metus</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3A26DB8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7FBFE1E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F49D5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4E942C7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57AC20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1713B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009BA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2D3B89D4"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2852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Pardavimai, nurašymai per metus</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764BEFE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5A405C7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2284DB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0F3A7BC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1ABB63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437B5B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E7C2F9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6176004A"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3642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Įsigijimo vertė metų pabaigoje</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48C619B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72D54A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B9387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5C94EF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6E7467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18699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43AD11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5B60FDFE"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5FBA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Sukauptas nusidėvėjimas metų pradžioje</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25C4680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7AD6872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30C34D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65318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4CE9945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7ED44A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46F42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4A58A89A"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CDA3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Priskaičiuota</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294CE4E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05F7034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044C66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97D406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51D871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08D5447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78B171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685ABE12"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905A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Nurašyto turto nusidėvėjimas</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7A6B564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02D99D8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17C7B9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4F9E10E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7DFB053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220421F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398CF7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62F701B2"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AB63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Sukauptas nusidėvėjimas metų pabaigoje</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736C671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20BBCF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601EA07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1FFD92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1F3A0BF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10EA3D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054FD6F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36EEA6F3" w14:textId="77777777" w:rsidTr="00960956">
        <w:tc>
          <w:tcPr>
            <w:tcW w:w="13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8F1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Turto likutinė vertė metų pabaigoje</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2723457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14:paraId="0F2D59D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59DBBAD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5D9B6CA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14:paraId="2EA3EC0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61A2AC9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14:paraId="38C349B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bl>
    <w:p w14:paraId="7C879316"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7822B8E3"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IX. INFORMACIJA APIE INVESTICIJAS IR FINANSAVIMO ŠALTINIUS</w:t>
      </w:r>
      <w:r w:rsidRPr="00FB1823">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537"/>
        <w:gridCol w:w="144"/>
        <w:gridCol w:w="1138"/>
        <w:gridCol w:w="467"/>
        <w:gridCol w:w="577"/>
        <w:gridCol w:w="234"/>
        <w:gridCol w:w="633"/>
        <w:gridCol w:w="449"/>
        <w:gridCol w:w="61"/>
        <w:gridCol w:w="696"/>
        <w:gridCol w:w="748"/>
        <w:gridCol w:w="277"/>
        <w:gridCol w:w="484"/>
        <w:gridCol w:w="14"/>
        <w:gridCol w:w="747"/>
        <w:gridCol w:w="446"/>
        <w:gridCol w:w="62"/>
        <w:gridCol w:w="216"/>
        <w:gridCol w:w="61"/>
        <w:gridCol w:w="410"/>
        <w:gridCol w:w="278"/>
        <w:gridCol w:w="34"/>
        <w:gridCol w:w="243"/>
        <w:gridCol w:w="106"/>
        <w:gridCol w:w="175"/>
        <w:gridCol w:w="103"/>
        <w:gridCol w:w="278"/>
      </w:tblGrid>
      <w:tr w:rsidR="00D16D80" w:rsidRPr="00FB1823" w14:paraId="435462A8" w14:textId="77777777" w:rsidTr="00960956">
        <w:tc>
          <w:tcPr>
            <w:tcW w:w="5000" w:type="pct"/>
            <w:gridSpan w:val="27"/>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671BCD1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309778C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1. Numatomos investicijos, jų vertė, finansavimo šaltinis ir investavimo terminai</w:t>
            </w:r>
          </w:p>
          <w:p w14:paraId="3E00E4C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61E5F16" w14:textId="77777777" w:rsidTr="00960956">
        <w:tc>
          <w:tcPr>
            <w:tcW w:w="100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5996C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Numatoma investicija</w:t>
            </w:r>
          </w:p>
        </w:tc>
        <w:tc>
          <w:tcPr>
            <w:tcW w:w="994" w:type="pct"/>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F94E2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Suma be PVM, Lt</w:t>
            </w:r>
          </w:p>
        </w:tc>
        <w:tc>
          <w:tcPr>
            <w:tcW w:w="1018"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37A7B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Suma su PVM, Lt</w:t>
            </w:r>
          </w:p>
        </w:tc>
        <w:tc>
          <w:tcPr>
            <w:tcW w:w="994"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2A4C9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Finansavimo šaltinis ir suma, Lt</w:t>
            </w:r>
          </w:p>
        </w:tc>
        <w:tc>
          <w:tcPr>
            <w:tcW w:w="993" w:type="pct"/>
            <w:gridSpan w:val="10"/>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C8CAF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Investavimo terminas (metai, mėn.)</w:t>
            </w:r>
          </w:p>
        </w:tc>
      </w:tr>
      <w:tr w:rsidR="00D16D80" w:rsidRPr="00FB1823" w14:paraId="28880EC0" w14:textId="77777777" w:rsidTr="00960956">
        <w:tc>
          <w:tcPr>
            <w:tcW w:w="100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32992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14:paraId="7E2B001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18"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52AEE9F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1B5275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3" w:type="pct"/>
            <w:gridSpan w:val="10"/>
            <w:tcBorders>
              <w:top w:val="nil"/>
              <w:left w:val="nil"/>
              <w:bottom w:val="single" w:sz="8" w:space="0" w:color="000000"/>
              <w:right w:val="single" w:sz="8" w:space="0" w:color="000000"/>
            </w:tcBorders>
            <w:tcMar>
              <w:top w:w="0" w:type="dxa"/>
              <w:left w:w="108" w:type="dxa"/>
              <w:bottom w:w="0" w:type="dxa"/>
              <w:right w:w="108" w:type="dxa"/>
            </w:tcMar>
            <w:hideMark/>
          </w:tcPr>
          <w:p w14:paraId="456E037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DFE15D5" w14:textId="77777777" w:rsidTr="00960956">
        <w:tc>
          <w:tcPr>
            <w:tcW w:w="100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AAB4C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14:paraId="5DE594F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18"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4B900E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708E4D5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3" w:type="pct"/>
            <w:gridSpan w:val="10"/>
            <w:tcBorders>
              <w:top w:val="nil"/>
              <w:left w:val="nil"/>
              <w:bottom w:val="single" w:sz="8" w:space="0" w:color="000000"/>
              <w:right w:val="single" w:sz="8" w:space="0" w:color="000000"/>
            </w:tcBorders>
            <w:tcMar>
              <w:top w:w="0" w:type="dxa"/>
              <w:left w:w="108" w:type="dxa"/>
              <w:bottom w:w="0" w:type="dxa"/>
              <w:right w:w="108" w:type="dxa"/>
            </w:tcMar>
            <w:hideMark/>
          </w:tcPr>
          <w:p w14:paraId="1E390EE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5C098AF" w14:textId="77777777" w:rsidTr="00960956">
        <w:tc>
          <w:tcPr>
            <w:tcW w:w="100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9832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14:paraId="54CE3DA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18"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071F809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5E95DE2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3" w:type="pct"/>
            <w:gridSpan w:val="10"/>
            <w:tcBorders>
              <w:top w:val="nil"/>
              <w:left w:val="nil"/>
              <w:bottom w:val="single" w:sz="8" w:space="0" w:color="000000"/>
              <w:right w:val="single" w:sz="8" w:space="0" w:color="000000"/>
            </w:tcBorders>
            <w:tcMar>
              <w:top w:w="0" w:type="dxa"/>
              <w:left w:w="108" w:type="dxa"/>
              <w:bottom w:w="0" w:type="dxa"/>
              <w:right w:w="108" w:type="dxa"/>
            </w:tcMar>
            <w:hideMark/>
          </w:tcPr>
          <w:p w14:paraId="367947B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0D9E094" w14:textId="77777777" w:rsidTr="00960956">
        <w:tc>
          <w:tcPr>
            <w:tcW w:w="100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AE58A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14:paraId="438CBC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18"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09203BC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34A0F89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3" w:type="pct"/>
            <w:gridSpan w:val="10"/>
            <w:tcBorders>
              <w:top w:val="nil"/>
              <w:left w:val="nil"/>
              <w:bottom w:val="single" w:sz="8" w:space="0" w:color="000000"/>
              <w:right w:val="single" w:sz="8" w:space="0" w:color="000000"/>
            </w:tcBorders>
            <w:tcMar>
              <w:top w:w="0" w:type="dxa"/>
              <w:left w:w="108" w:type="dxa"/>
              <w:bottom w:w="0" w:type="dxa"/>
              <w:right w:w="108" w:type="dxa"/>
            </w:tcMar>
            <w:hideMark/>
          </w:tcPr>
          <w:p w14:paraId="1E6C6E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BB03ED9" w14:textId="77777777" w:rsidTr="00960956">
        <w:tc>
          <w:tcPr>
            <w:tcW w:w="100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8960F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14:paraId="0E58A27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18"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795E844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3A06831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3" w:type="pct"/>
            <w:gridSpan w:val="10"/>
            <w:tcBorders>
              <w:top w:val="nil"/>
              <w:left w:val="nil"/>
              <w:bottom w:val="single" w:sz="8" w:space="0" w:color="000000"/>
              <w:right w:val="single" w:sz="8" w:space="0" w:color="000000"/>
            </w:tcBorders>
            <w:tcMar>
              <w:top w:w="0" w:type="dxa"/>
              <w:left w:w="108" w:type="dxa"/>
              <w:bottom w:w="0" w:type="dxa"/>
              <w:right w:w="108" w:type="dxa"/>
            </w:tcMar>
            <w:hideMark/>
          </w:tcPr>
          <w:p w14:paraId="26DF9DA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A383D3D" w14:textId="77777777" w:rsidTr="00960956">
        <w:tc>
          <w:tcPr>
            <w:tcW w:w="100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67FE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14:paraId="279EFF7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18"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19BC11F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5F09E3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3" w:type="pct"/>
            <w:gridSpan w:val="10"/>
            <w:tcBorders>
              <w:top w:val="nil"/>
              <w:left w:val="nil"/>
              <w:bottom w:val="single" w:sz="8" w:space="0" w:color="000000"/>
              <w:right w:val="single" w:sz="8" w:space="0" w:color="000000"/>
            </w:tcBorders>
            <w:tcMar>
              <w:top w:w="0" w:type="dxa"/>
              <w:left w:w="108" w:type="dxa"/>
              <w:bottom w:w="0" w:type="dxa"/>
              <w:right w:w="108" w:type="dxa"/>
            </w:tcMar>
            <w:hideMark/>
          </w:tcPr>
          <w:p w14:paraId="195698F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76EA4FE" w14:textId="77777777" w:rsidTr="00960956">
        <w:tc>
          <w:tcPr>
            <w:tcW w:w="100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92156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14:paraId="614B7B1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18"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27BCF79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17725EF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3" w:type="pct"/>
            <w:gridSpan w:val="10"/>
            <w:tcBorders>
              <w:top w:val="nil"/>
              <w:left w:val="nil"/>
              <w:bottom w:val="single" w:sz="8" w:space="0" w:color="000000"/>
              <w:right w:val="single" w:sz="8" w:space="0" w:color="000000"/>
            </w:tcBorders>
            <w:tcMar>
              <w:top w:w="0" w:type="dxa"/>
              <w:left w:w="108" w:type="dxa"/>
              <w:bottom w:w="0" w:type="dxa"/>
              <w:right w:w="108" w:type="dxa"/>
            </w:tcMar>
            <w:hideMark/>
          </w:tcPr>
          <w:p w14:paraId="19B171F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EF760FE" w14:textId="77777777" w:rsidTr="00960956">
        <w:tc>
          <w:tcPr>
            <w:tcW w:w="100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BC72F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lastRenderedPageBreak/>
              <w:t> </w:t>
            </w:r>
          </w:p>
        </w:tc>
        <w:tc>
          <w:tcPr>
            <w:tcW w:w="994"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14:paraId="2A92A37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18"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569659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60E18BD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3" w:type="pct"/>
            <w:gridSpan w:val="10"/>
            <w:tcBorders>
              <w:top w:val="nil"/>
              <w:left w:val="nil"/>
              <w:bottom w:val="single" w:sz="8" w:space="0" w:color="000000"/>
              <w:right w:val="single" w:sz="8" w:space="0" w:color="000000"/>
            </w:tcBorders>
            <w:tcMar>
              <w:top w:w="0" w:type="dxa"/>
              <w:left w:w="108" w:type="dxa"/>
              <w:bottom w:w="0" w:type="dxa"/>
              <w:right w:w="108" w:type="dxa"/>
            </w:tcMar>
            <w:hideMark/>
          </w:tcPr>
          <w:p w14:paraId="47BDFF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7439CBF" w14:textId="77777777" w:rsidTr="00960956">
        <w:tc>
          <w:tcPr>
            <w:tcW w:w="100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50E96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14:paraId="6218162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18"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51168CF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6929CAE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3" w:type="pct"/>
            <w:gridSpan w:val="10"/>
            <w:tcBorders>
              <w:top w:val="nil"/>
              <w:left w:val="nil"/>
              <w:bottom w:val="single" w:sz="8" w:space="0" w:color="000000"/>
              <w:right w:val="single" w:sz="8" w:space="0" w:color="000000"/>
            </w:tcBorders>
            <w:tcMar>
              <w:top w:w="0" w:type="dxa"/>
              <w:left w:w="108" w:type="dxa"/>
              <w:bottom w:w="0" w:type="dxa"/>
              <w:right w:w="108" w:type="dxa"/>
            </w:tcMar>
            <w:hideMark/>
          </w:tcPr>
          <w:p w14:paraId="035AA39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477A729" w14:textId="77777777" w:rsidTr="00960956">
        <w:tc>
          <w:tcPr>
            <w:tcW w:w="1001" w:type="pct"/>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E115A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Iš viso:</w:t>
            </w:r>
          </w:p>
        </w:tc>
        <w:tc>
          <w:tcPr>
            <w:tcW w:w="994" w:type="pct"/>
            <w:gridSpan w:val="4"/>
            <w:tcBorders>
              <w:top w:val="nil"/>
              <w:left w:val="nil"/>
              <w:bottom w:val="single" w:sz="8" w:space="0" w:color="000000"/>
              <w:right w:val="single" w:sz="8" w:space="0" w:color="000000"/>
            </w:tcBorders>
            <w:tcMar>
              <w:top w:w="0" w:type="dxa"/>
              <w:left w:w="108" w:type="dxa"/>
              <w:bottom w:w="0" w:type="dxa"/>
              <w:right w:w="108" w:type="dxa"/>
            </w:tcMar>
            <w:hideMark/>
          </w:tcPr>
          <w:p w14:paraId="61080EA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18"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0D26902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4"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1B751B8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93" w:type="pct"/>
            <w:gridSpan w:val="10"/>
            <w:tcBorders>
              <w:top w:val="nil"/>
              <w:left w:val="nil"/>
              <w:bottom w:val="single" w:sz="8" w:space="0" w:color="000000"/>
              <w:right w:val="single" w:sz="8" w:space="0" w:color="000000"/>
            </w:tcBorders>
            <w:tcMar>
              <w:top w:w="0" w:type="dxa"/>
              <w:left w:w="108" w:type="dxa"/>
              <w:bottom w:w="0" w:type="dxa"/>
              <w:right w:w="108" w:type="dxa"/>
            </w:tcMar>
            <w:hideMark/>
          </w:tcPr>
          <w:p w14:paraId="76AF0C4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82E2F43" w14:textId="77777777" w:rsidTr="00960956">
        <w:tc>
          <w:tcPr>
            <w:tcW w:w="5000" w:type="pct"/>
            <w:gridSpan w:val="27"/>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6D54AAE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642E60E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2. Investicijų įgyvendinimo ir paramos išmokėjimo planas</w:t>
            </w:r>
          </w:p>
          <w:p w14:paraId="62483BE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D2CF6EE"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D7CE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Investicija</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27F6F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Data (metai, mėn.)</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3A0CD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Investicijų suma, Lt (be PVM)</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0A726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Investicijų suma, Lt (su PVM)</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D400B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Paramos suma, Lt</w:t>
            </w:r>
          </w:p>
        </w:tc>
      </w:tr>
      <w:tr w:rsidR="00D16D80" w:rsidRPr="00FB1823" w14:paraId="14EFB263" w14:textId="77777777" w:rsidTr="00960956">
        <w:tc>
          <w:tcPr>
            <w:tcW w:w="4427" w:type="pct"/>
            <w:gridSpan w:val="20"/>
            <w:tcBorders>
              <w:top w:val="nil"/>
              <w:left w:val="single" w:sz="8" w:space="0" w:color="000000"/>
              <w:bottom w:val="single" w:sz="8" w:space="0" w:color="000000"/>
              <w:right w:val="nil"/>
            </w:tcBorders>
            <w:tcMar>
              <w:top w:w="0" w:type="dxa"/>
              <w:left w:w="108" w:type="dxa"/>
              <w:bottom w:w="0" w:type="dxa"/>
              <w:right w:w="108" w:type="dxa"/>
            </w:tcMar>
            <w:hideMark/>
          </w:tcPr>
          <w:p w14:paraId="6109B8A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 etapas</w:t>
            </w:r>
          </w:p>
        </w:tc>
        <w:tc>
          <w:tcPr>
            <w:tcW w:w="133" w:type="pct"/>
            <w:tcBorders>
              <w:top w:val="nil"/>
              <w:left w:val="nil"/>
              <w:bottom w:val="single" w:sz="8" w:space="0" w:color="000000"/>
              <w:right w:val="nil"/>
            </w:tcBorders>
            <w:tcMar>
              <w:top w:w="0" w:type="dxa"/>
              <w:left w:w="108" w:type="dxa"/>
              <w:bottom w:w="0" w:type="dxa"/>
              <w:right w:w="108" w:type="dxa"/>
            </w:tcMar>
            <w:hideMark/>
          </w:tcPr>
          <w:p w14:paraId="4CFD3D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80" w:type="pct"/>
            <w:gridSpan w:val="3"/>
            <w:tcBorders>
              <w:top w:val="nil"/>
              <w:left w:val="nil"/>
              <w:bottom w:val="single" w:sz="8" w:space="0" w:color="000000"/>
              <w:right w:val="nil"/>
            </w:tcBorders>
            <w:tcMar>
              <w:top w:w="0" w:type="dxa"/>
              <w:left w:w="108" w:type="dxa"/>
              <w:bottom w:w="0" w:type="dxa"/>
              <w:right w:w="108" w:type="dxa"/>
            </w:tcMar>
            <w:hideMark/>
          </w:tcPr>
          <w:p w14:paraId="2A2F192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29" w:type="pct"/>
            <w:gridSpan w:val="2"/>
            <w:tcBorders>
              <w:top w:val="nil"/>
              <w:left w:val="nil"/>
              <w:bottom w:val="single" w:sz="8" w:space="0" w:color="000000"/>
              <w:right w:val="nil"/>
            </w:tcBorders>
            <w:tcMar>
              <w:top w:w="0" w:type="dxa"/>
              <w:left w:w="108" w:type="dxa"/>
              <w:bottom w:w="0" w:type="dxa"/>
              <w:right w:w="108" w:type="dxa"/>
            </w:tcMar>
            <w:hideMark/>
          </w:tcPr>
          <w:p w14:paraId="6BE39E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31" w:type="pct"/>
            <w:tcBorders>
              <w:top w:val="nil"/>
              <w:left w:val="nil"/>
              <w:bottom w:val="single" w:sz="8" w:space="0" w:color="000000"/>
              <w:right w:val="single" w:sz="8" w:space="0" w:color="000000"/>
            </w:tcBorders>
            <w:tcMar>
              <w:top w:w="0" w:type="dxa"/>
              <w:left w:w="108" w:type="dxa"/>
              <w:bottom w:w="0" w:type="dxa"/>
              <w:right w:w="108" w:type="dxa"/>
            </w:tcMar>
            <w:hideMark/>
          </w:tcPr>
          <w:p w14:paraId="163F49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4F6933B"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9B3BC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050595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6581477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2B9F4B5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hideMark/>
          </w:tcPr>
          <w:p w14:paraId="191926E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82A77C6"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7B2F6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AD73F2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6E9E1A0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425A339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hideMark/>
          </w:tcPr>
          <w:p w14:paraId="197B3EF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6D01054"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41A0B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0BECE9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63084F5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50D8DF2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hideMark/>
          </w:tcPr>
          <w:p w14:paraId="2AF4A7A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41E9A37"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0F208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Iš viso investicijų:</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A5F0B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4B5077D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69134F1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hideMark/>
          </w:tcPr>
          <w:p w14:paraId="24CD540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r>
      <w:tr w:rsidR="00D16D80" w:rsidRPr="00FB1823" w14:paraId="625C9582"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0F16D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I etapo paramos išmokėjimas </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ECB88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70259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5F69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6D838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096D8E1F" w14:textId="77777777" w:rsidTr="00960956">
        <w:tc>
          <w:tcPr>
            <w:tcW w:w="4427" w:type="pct"/>
            <w:gridSpan w:val="20"/>
            <w:tcBorders>
              <w:top w:val="nil"/>
              <w:left w:val="single" w:sz="8" w:space="0" w:color="000000"/>
              <w:bottom w:val="single" w:sz="8" w:space="0" w:color="000000"/>
              <w:right w:val="nil"/>
            </w:tcBorders>
            <w:tcMar>
              <w:top w:w="0" w:type="dxa"/>
              <w:left w:w="108" w:type="dxa"/>
              <w:bottom w:w="0" w:type="dxa"/>
              <w:right w:w="108" w:type="dxa"/>
            </w:tcMar>
            <w:hideMark/>
          </w:tcPr>
          <w:p w14:paraId="14E07B9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 etapas</w:t>
            </w:r>
          </w:p>
        </w:tc>
        <w:tc>
          <w:tcPr>
            <w:tcW w:w="133" w:type="pct"/>
            <w:tcBorders>
              <w:top w:val="nil"/>
              <w:left w:val="nil"/>
              <w:bottom w:val="single" w:sz="8" w:space="0" w:color="000000"/>
              <w:right w:val="nil"/>
            </w:tcBorders>
            <w:tcMar>
              <w:top w:w="0" w:type="dxa"/>
              <w:left w:w="108" w:type="dxa"/>
              <w:bottom w:w="0" w:type="dxa"/>
              <w:right w:w="108" w:type="dxa"/>
            </w:tcMar>
            <w:hideMark/>
          </w:tcPr>
          <w:p w14:paraId="02F2F24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80" w:type="pct"/>
            <w:gridSpan w:val="3"/>
            <w:tcBorders>
              <w:top w:val="nil"/>
              <w:left w:val="nil"/>
              <w:bottom w:val="single" w:sz="8" w:space="0" w:color="000000"/>
              <w:right w:val="nil"/>
            </w:tcBorders>
            <w:tcMar>
              <w:top w:w="0" w:type="dxa"/>
              <w:left w:w="108" w:type="dxa"/>
              <w:bottom w:w="0" w:type="dxa"/>
              <w:right w:w="108" w:type="dxa"/>
            </w:tcMar>
            <w:hideMark/>
          </w:tcPr>
          <w:p w14:paraId="3D45692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29" w:type="pct"/>
            <w:gridSpan w:val="2"/>
            <w:tcBorders>
              <w:top w:val="nil"/>
              <w:left w:val="nil"/>
              <w:bottom w:val="single" w:sz="8" w:space="0" w:color="000000"/>
              <w:right w:val="nil"/>
            </w:tcBorders>
            <w:tcMar>
              <w:top w:w="0" w:type="dxa"/>
              <w:left w:w="108" w:type="dxa"/>
              <w:bottom w:w="0" w:type="dxa"/>
              <w:right w:w="108" w:type="dxa"/>
            </w:tcMar>
            <w:hideMark/>
          </w:tcPr>
          <w:p w14:paraId="2ADF00F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31" w:type="pct"/>
            <w:tcBorders>
              <w:top w:val="nil"/>
              <w:left w:val="nil"/>
              <w:bottom w:val="single" w:sz="8" w:space="0" w:color="000000"/>
              <w:right w:val="single" w:sz="8" w:space="0" w:color="000000"/>
            </w:tcBorders>
            <w:tcMar>
              <w:top w:w="0" w:type="dxa"/>
              <w:left w:w="108" w:type="dxa"/>
              <w:bottom w:w="0" w:type="dxa"/>
              <w:right w:w="108" w:type="dxa"/>
            </w:tcMar>
            <w:hideMark/>
          </w:tcPr>
          <w:p w14:paraId="4833E1E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EF877AD"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F1E7C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D55465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0B7910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3E786A6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hideMark/>
          </w:tcPr>
          <w:p w14:paraId="2C9804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E77115D"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141A5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743441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3A96E62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4A08B69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hideMark/>
          </w:tcPr>
          <w:p w14:paraId="4B52B1A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EF8500E"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E1FC9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0A51F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29B467E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0902DCB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hideMark/>
          </w:tcPr>
          <w:p w14:paraId="4DD928A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482C4B4"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23D8F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Iš viso investicijų:</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547583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4D0F2F2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5A9200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hideMark/>
          </w:tcPr>
          <w:p w14:paraId="2E33CE6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r>
      <w:tr w:rsidR="00D16D80" w:rsidRPr="00FB1823" w14:paraId="517D5AEF"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C0DB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II etapo paramos išmokėjimas </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A2204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BD27A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A7D03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EAD86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1491048F" w14:textId="77777777" w:rsidTr="00960956">
        <w:tc>
          <w:tcPr>
            <w:tcW w:w="4427" w:type="pct"/>
            <w:gridSpan w:val="20"/>
            <w:tcBorders>
              <w:top w:val="nil"/>
              <w:left w:val="single" w:sz="8" w:space="0" w:color="000000"/>
              <w:bottom w:val="single" w:sz="8" w:space="0" w:color="000000"/>
              <w:right w:val="nil"/>
            </w:tcBorders>
            <w:tcMar>
              <w:top w:w="0" w:type="dxa"/>
              <w:left w:w="108" w:type="dxa"/>
              <w:bottom w:w="0" w:type="dxa"/>
              <w:right w:w="108" w:type="dxa"/>
            </w:tcMar>
            <w:hideMark/>
          </w:tcPr>
          <w:p w14:paraId="511669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 etapas</w:t>
            </w:r>
          </w:p>
        </w:tc>
        <w:tc>
          <w:tcPr>
            <w:tcW w:w="133" w:type="pct"/>
            <w:tcBorders>
              <w:top w:val="nil"/>
              <w:left w:val="nil"/>
              <w:bottom w:val="single" w:sz="8" w:space="0" w:color="000000"/>
              <w:right w:val="nil"/>
            </w:tcBorders>
            <w:tcMar>
              <w:top w:w="0" w:type="dxa"/>
              <w:left w:w="108" w:type="dxa"/>
              <w:bottom w:w="0" w:type="dxa"/>
              <w:right w:w="108" w:type="dxa"/>
            </w:tcMar>
            <w:hideMark/>
          </w:tcPr>
          <w:p w14:paraId="63D661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80" w:type="pct"/>
            <w:gridSpan w:val="3"/>
            <w:tcBorders>
              <w:top w:val="nil"/>
              <w:left w:val="nil"/>
              <w:bottom w:val="single" w:sz="8" w:space="0" w:color="000000"/>
              <w:right w:val="nil"/>
            </w:tcBorders>
            <w:tcMar>
              <w:top w:w="0" w:type="dxa"/>
              <w:left w:w="108" w:type="dxa"/>
              <w:bottom w:w="0" w:type="dxa"/>
              <w:right w:w="108" w:type="dxa"/>
            </w:tcMar>
            <w:hideMark/>
          </w:tcPr>
          <w:p w14:paraId="326521C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29" w:type="pct"/>
            <w:gridSpan w:val="2"/>
            <w:tcBorders>
              <w:top w:val="nil"/>
              <w:left w:val="nil"/>
              <w:bottom w:val="single" w:sz="8" w:space="0" w:color="000000"/>
              <w:right w:val="nil"/>
            </w:tcBorders>
            <w:tcMar>
              <w:top w:w="0" w:type="dxa"/>
              <w:left w:w="108" w:type="dxa"/>
              <w:bottom w:w="0" w:type="dxa"/>
              <w:right w:w="108" w:type="dxa"/>
            </w:tcMar>
            <w:hideMark/>
          </w:tcPr>
          <w:p w14:paraId="6CCD1D6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31" w:type="pct"/>
            <w:tcBorders>
              <w:top w:val="nil"/>
              <w:left w:val="nil"/>
              <w:bottom w:val="single" w:sz="8" w:space="0" w:color="000000"/>
              <w:right w:val="single" w:sz="8" w:space="0" w:color="000000"/>
            </w:tcBorders>
            <w:tcMar>
              <w:top w:w="0" w:type="dxa"/>
              <w:left w:w="108" w:type="dxa"/>
              <w:bottom w:w="0" w:type="dxa"/>
              <w:right w:w="108" w:type="dxa"/>
            </w:tcMar>
            <w:hideMark/>
          </w:tcPr>
          <w:p w14:paraId="13ED603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B377603"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68AEF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D0D7C2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4961652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387323E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hideMark/>
          </w:tcPr>
          <w:p w14:paraId="3434088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145444C"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B7249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20269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6187CF0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321E61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hideMark/>
          </w:tcPr>
          <w:p w14:paraId="527C9AA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0EC65B6"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59CC5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501BA7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5E5B47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6ECAB6A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hideMark/>
          </w:tcPr>
          <w:p w14:paraId="71CD02A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8690EA1"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06E03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Iš viso investicijų:</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AD57E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1B5ADFE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084DA1D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hideMark/>
          </w:tcPr>
          <w:p w14:paraId="2545F8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r>
      <w:tr w:rsidR="00D16D80" w:rsidRPr="00FB1823" w14:paraId="1E309849"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62EFE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N etapo paramos išmokėjimas </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99903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3D482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0685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3A288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382F350C" w14:textId="77777777" w:rsidTr="00960956">
        <w:tc>
          <w:tcPr>
            <w:tcW w:w="1692" w:type="pct"/>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4EDD9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Iš viso:</w:t>
            </w:r>
          </w:p>
        </w:tc>
        <w:tc>
          <w:tcPr>
            <w:tcW w:w="518"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196F49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c>
          <w:tcPr>
            <w:tcW w:w="1073" w:type="pct"/>
            <w:gridSpan w:val="5"/>
            <w:tcBorders>
              <w:top w:val="nil"/>
              <w:left w:val="nil"/>
              <w:bottom w:val="single" w:sz="8" w:space="0" w:color="000000"/>
              <w:right w:val="single" w:sz="8" w:space="0" w:color="000000"/>
            </w:tcBorders>
            <w:tcMar>
              <w:top w:w="0" w:type="dxa"/>
              <w:left w:w="108" w:type="dxa"/>
              <w:bottom w:w="0" w:type="dxa"/>
              <w:right w:w="108" w:type="dxa"/>
            </w:tcMar>
            <w:hideMark/>
          </w:tcPr>
          <w:p w14:paraId="47323AC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906" w:type="pct"/>
            <w:gridSpan w:val="6"/>
            <w:tcBorders>
              <w:top w:val="nil"/>
              <w:left w:val="nil"/>
              <w:bottom w:val="single" w:sz="8" w:space="0" w:color="000000"/>
              <w:right w:val="single" w:sz="8" w:space="0" w:color="000000"/>
            </w:tcBorders>
            <w:tcMar>
              <w:top w:w="0" w:type="dxa"/>
              <w:left w:w="108" w:type="dxa"/>
              <w:bottom w:w="0" w:type="dxa"/>
              <w:right w:w="108" w:type="dxa"/>
            </w:tcMar>
            <w:hideMark/>
          </w:tcPr>
          <w:p w14:paraId="6D0653F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812" w:type="pct"/>
            <w:gridSpan w:val="8"/>
            <w:tcBorders>
              <w:top w:val="nil"/>
              <w:left w:val="nil"/>
              <w:bottom w:val="single" w:sz="8" w:space="0" w:color="000000"/>
              <w:right w:val="single" w:sz="8" w:space="0" w:color="000000"/>
            </w:tcBorders>
            <w:tcMar>
              <w:top w:w="0" w:type="dxa"/>
              <w:left w:w="108" w:type="dxa"/>
              <w:bottom w:w="0" w:type="dxa"/>
              <w:right w:w="108" w:type="dxa"/>
            </w:tcMar>
            <w:hideMark/>
          </w:tcPr>
          <w:p w14:paraId="26D0ED6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37D3828" w14:textId="77777777" w:rsidTr="00960956">
        <w:tc>
          <w:tcPr>
            <w:tcW w:w="4427" w:type="pct"/>
            <w:gridSpan w:val="20"/>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0612D78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1BE39C3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X. INFORMACIJA APIE PASKOLAS IR (ARBA) IŠPERKAMĄJĄ NUOMĄ (LIZINGĄ), LT</w:t>
            </w:r>
            <w:r w:rsidRPr="00FB1823">
              <w:rPr>
                <w:rFonts w:ascii="Times New Roman" w:eastAsia="Times New Roman" w:hAnsi="Times New Roman" w:cs="Times New Roman"/>
                <w:sz w:val="24"/>
                <w:szCs w:val="24"/>
                <w:lang w:eastAsia="lt-LT"/>
              </w:rPr>
              <w:t> </w:t>
            </w:r>
          </w:p>
          <w:p w14:paraId="05ED47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xml:space="preserve">1. Turimos paskolos ir (arba) išperkamoji nuoma, Lt </w:t>
            </w:r>
          </w:p>
          <w:p w14:paraId="7AE71D37" w14:textId="77777777" w:rsidR="00D16D80" w:rsidRPr="00FB1823" w:rsidRDefault="00D16D80" w:rsidP="00145F9D">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(nurodoma informacija apie pareiškėjo turimas paskolas ir (arba) išperkamąją nuomą ataskaitinių metų pabaigoje prieš paramos paraiškos pateikimą) </w:t>
            </w:r>
          </w:p>
        </w:tc>
        <w:tc>
          <w:tcPr>
            <w:tcW w:w="133" w:type="pct"/>
            <w:tcBorders>
              <w:top w:val="nil"/>
              <w:left w:val="nil"/>
              <w:bottom w:val="single" w:sz="8" w:space="0" w:color="auto"/>
              <w:right w:val="nil"/>
            </w:tcBorders>
            <w:tcMar>
              <w:top w:w="0" w:type="dxa"/>
              <w:left w:w="108" w:type="dxa"/>
              <w:bottom w:w="0" w:type="dxa"/>
              <w:right w:w="108" w:type="dxa"/>
            </w:tcMar>
            <w:vAlign w:val="center"/>
            <w:hideMark/>
          </w:tcPr>
          <w:p w14:paraId="0F58C03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30" w:type="pct"/>
            <w:gridSpan w:val="2"/>
            <w:tcBorders>
              <w:top w:val="nil"/>
              <w:left w:val="nil"/>
              <w:bottom w:val="single" w:sz="8" w:space="0" w:color="auto"/>
              <w:right w:val="nil"/>
            </w:tcBorders>
            <w:tcMar>
              <w:top w:w="0" w:type="dxa"/>
              <w:left w:w="108" w:type="dxa"/>
              <w:bottom w:w="0" w:type="dxa"/>
              <w:right w:w="108" w:type="dxa"/>
            </w:tcMar>
            <w:vAlign w:val="center"/>
            <w:hideMark/>
          </w:tcPr>
          <w:p w14:paraId="5AD2D3E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31" w:type="pct"/>
            <w:gridSpan w:val="2"/>
            <w:tcBorders>
              <w:top w:val="nil"/>
              <w:left w:val="nil"/>
              <w:bottom w:val="single" w:sz="8" w:space="0" w:color="auto"/>
              <w:right w:val="nil"/>
            </w:tcBorders>
            <w:tcMar>
              <w:top w:w="0" w:type="dxa"/>
              <w:left w:w="108" w:type="dxa"/>
              <w:bottom w:w="0" w:type="dxa"/>
              <w:right w:w="108" w:type="dxa"/>
            </w:tcMar>
            <w:vAlign w:val="center"/>
            <w:hideMark/>
          </w:tcPr>
          <w:p w14:paraId="6518EB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79"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816887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416DD7E" w14:textId="77777777" w:rsidTr="00960956">
        <w:tc>
          <w:tcPr>
            <w:tcW w:w="126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03FF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Paskolos ir (arba) lizingo davėjas (bankas ar kt.)</w:t>
            </w:r>
          </w:p>
        </w:tc>
        <w:tc>
          <w:tcPr>
            <w:tcW w:w="1272"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70263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Paskolos ir (arba) lizingo paskirtis ir gavimo data</w:t>
            </w:r>
          </w:p>
        </w:tc>
        <w:tc>
          <w:tcPr>
            <w:tcW w:w="758"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1A7B3B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Suma</w:t>
            </w:r>
          </w:p>
        </w:tc>
        <w:tc>
          <w:tcPr>
            <w:tcW w:w="67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9A68F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Palūkanų norma (proc.)</w:t>
            </w:r>
          </w:p>
        </w:tc>
        <w:tc>
          <w:tcPr>
            <w:tcW w:w="1033" w:type="pct"/>
            <w:gridSpan w:val="11"/>
            <w:tcBorders>
              <w:top w:val="nil"/>
              <w:left w:val="nil"/>
              <w:bottom w:val="single" w:sz="8" w:space="0" w:color="auto"/>
              <w:right w:val="single" w:sz="8" w:space="0" w:color="auto"/>
            </w:tcBorders>
            <w:tcMar>
              <w:top w:w="0" w:type="dxa"/>
              <w:left w:w="108" w:type="dxa"/>
              <w:bottom w:w="0" w:type="dxa"/>
              <w:right w:w="108" w:type="dxa"/>
            </w:tcMar>
            <w:hideMark/>
          </w:tcPr>
          <w:p w14:paraId="75E102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Paskolos ir (arba) lizingo likutis 20___01 01</w:t>
            </w:r>
          </w:p>
        </w:tc>
      </w:tr>
      <w:tr w:rsidR="00D16D80" w:rsidRPr="00FB1823" w14:paraId="7899EFC6" w14:textId="77777777" w:rsidTr="00960956">
        <w:tc>
          <w:tcPr>
            <w:tcW w:w="126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C11C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272"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783B5F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758"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2E7E1E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7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4D21E6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1033" w:type="pct"/>
            <w:gridSpan w:val="11"/>
            <w:tcBorders>
              <w:top w:val="nil"/>
              <w:left w:val="nil"/>
              <w:bottom w:val="single" w:sz="8" w:space="0" w:color="auto"/>
              <w:right w:val="single" w:sz="8" w:space="0" w:color="auto"/>
            </w:tcBorders>
            <w:tcMar>
              <w:top w:w="0" w:type="dxa"/>
              <w:left w:w="108" w:type="dxa"/>
              <w:bottom w:w="0" w:type="dxa"/>
              <w:right w:w="108" w:type="dxa"/>
            </w:tcMar>
            <w:hideMark/>
          </w:tcPr>
          <w:p w14:paraId="6BE62E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57A410E2" w14:textId="77777777" w:rsidTr="00960956">
        <w:tc>
          <w:tcPr>
            <w:tcW w:w="126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0770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p>
        </w:tc>
        <w:tc>
          <w:tcPr>
            <w:tcW w:w="1272"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5339B1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758"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7D0AC3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7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B6CDB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1033" w:type="pct"/>
            <w:gridSpan w:val="11"/>
            <w:tcBorders>
              <w:top w:val="nil"/>
              <w:left w:val="nil"/>
              <w:bottom w:val="single" w:sz="8" w:space="0" w:color="auto"/>
              <w:right w:val="single" w:sz="8" w:space="0" w:color="auto"/>
            </w:tcBorders>
            <w:tcMar>
              <w:top w:w="0" w:type="dxa"/>
              <w:left w:w="108" w:type="dxa"/>
              <w:bottom w:w="0" w:type="dxa"/>
              <w:right w:w="108" w:type="dxa"/>
            </w:tcMar>
            <w:hideMark/>
          </w:tcPr>
          <w:p w14:paraId="1A29FB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2C1BEFE9" w14:textId="77777777" w:rsidTr="00960956">
        <w:tc>
          <w:tcPr>
            <w:tcW w:w="126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8A4F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272"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E4C682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758"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44549C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7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12C69C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1033" w:type="pct"/>
            <w:gridSpan w:val="11"/>
            <w:tcBorders>
              <w:top w:val="nil"/>
              <w:left w:val="nil"/>
              <w:bottom w:val="single" w:sz="8" w:space="0" w:color="auto"/>
              <w:right w:val="single" w:sz="8" w:space="0" w:color="auto"/>
            </w:tcBorders>
            <w:tcMar>
              <w:top w:w="0" w:type="dxa"/>
              <w:left w:w="108" w:type="dxa"/>
              <w:bottom w:w="0" w:type="dxa"/>
              <w:right w:w="108" w:type="dxa"/>
            </w:tcMar>
            <w:hideMark/>
          </w:tcPr>
          <w:p w14:paraId="2FE2D54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6972F9F7" w14:textId="77777777" w:rsidTr="00960956">
        <w:tc>
          <w:tcPr>
            <w:tcW w:w="126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F9A8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272"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5691C6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758"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C73FEC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7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900E95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1033" w:type="pct"/>
            <w:gridSpan w:val="11"/>
            <w:tcBorders>
              <w:top w:val="nil"/>
              <w:left w:val="nil"/>
              <w:bottom w:val="single" w:sz="8" w:space="0" w:color="auto"/>
              <w:right w:val="single" w:sz="8" w:space="0" w:color="auto"/>
            </w:tcBorders>
            <w:tcMar>
              <w:top w:w="0" w:type="dxa"/>
              <w:left w:w="108" w:type="dxa"/>
              <w:bottom w:w="0" w:type="dxa"/>
              <w:right w:w="108" w:type="dxa"/>
            </w:tcMar>
            <w:hideMark/>
          </w:tcPr>
          <w:p w14:paraId="53045D0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4942C28F" w14:textId="77777777" w:rsidTr="00960956">
        <w:tc>
          <w:tcPr>
            <w:tcW w:w="1262" w:type="pct"/>
            <w:gridSpan w:val="4"/>
            <w:tcBorders>
              <w:top w:val="nil"/>
              <w:left w:val="single" w:sz="8" w:space="0" w:color="auto"/>
              <w:bottom w:val="single" w:sz="8" w:space="0" w:color="auto"/>
              <w:right w:val="nil"/>
            </w:tcBorders>
            <w:tcMar>
              <w:top w:w="0" w:type="dxa"/>
              <w:left w:w="108" w:type="dxa"/>
              <w:bottom w:w="0" w:type="dxa"/>
              <w:right w:w="108" w:type="dxa"/>
            </w:tcMar>
            <w:hideMark/>
          </w:tcPr>
          <w:p w14:paraId="7AEC59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Iš viso:</w:t>
            </w:r>
          </w:p>
        </w:tc>
        <w:tc>
          <w:tcPr>
            <w:tcW w:w="1272"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839906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758"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366773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73"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CF78B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c>
          <w:tcPr>
            <w:tcW w:w="1033" w:type="pct"/>
            <w:gridSpan w:val="11"/>
            <w:tcBorders>
              <w:top w:val="nil"/>
              <w:left w:val="nil"/>
              <w:bottom w:val="single" w:sz="8" w:space="0" w:color="auto"/>
              <w:right w:val="single" w:sz="8" w:space="0" w:color="auto"/>
            </w:tcBorders>
            <w:tcMar>
              <w:top w:w="0" w:type="dxa"/>
              <w:left w:w="108" w:type="dxa"/>
              <w:bottom w:w="0" w:type="dxa"/>
              <w:right w:w="108" w:type="dxa"/>
            </w:tcMar>
            <w:hideMark/>
          </w:tcPr>
          <w:p w14:paraId="3FB2CBD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r>
      <w:tr w:rsidR="00D16D80" w:rsidRPr="00FB1823" w14:paraId="2090BB6C" w14:textId="77777777" w:rsidTr="00960956">
        <w:tc>
          <w:tcPr>
            <w:tcW w:w="5000" w:type="pct"/>
            <w:gridSpan w:val="27"/>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212EBE6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194BD9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xml:space="preserve">2. Paskolų aptarnavimas, Lt </w:t>
            </w:r>
          </w:p>
          <w:p w14:paraId="0DF239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(nurodomas paskolų aptarnavimo grafikas. Jei paskolos yra skirtingų palūkanų, mokamos palūkanos apskaičiuojamos pagal kiekvieną paskolą)</w:t>
            </w:r>
          </w:p>
        </w:tc>
      </w:tr>
      <w:tr w:rsidR="00D16D80" w:rsidRPr="00FB1823" w14:paraId="7FDA431D" w14:textId="77777777" w:rsidTr="00960956">
        <w:trPr>
          <w:trHeight w:val="239"/>
        </w:trPr>
        <w:tc>
          <w:tcPr>
            <w:tcW w:w="391"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2EF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Nr.</w:t>
            </w:r>
          </w:p>
        </w:tc>
        <w:tc>
          <w:tcPr>
            <w:tcW w:w="1189"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347F23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Rodikliai</w:t>
            </w:r>
          </w:p>
        </w:tc>
        <w:tc>
          <w:tcPr>
            <w:tcW w:w="659"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A244E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Praėjusieji ataskaitiniai 20... m.</w:t>
            </w:r>
          </w:p>
        </w:tc>
        <w:tc>
          <w:tcPr>
            <w:tcW w:w="612" w:type="pct"/>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4E35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Ataskaitiniai 20... metai</w:t>
            </w:r>
          </w:p>
        </w:tc>
        <w:tc>
          <w:tcPr>
            <w:tcW w:w="2150" w:type="pct"/>
            <w:gridSpan w:val="16"/>
            <w:tcBorders>
              <w:top w:val="nil"/>
              <w:left w:val="nil"/>
              <w:bottom w:val="single" w:sz="8" w:space="0" w:color="auto"/>
              <w:right w:val="single" w:sz="8" w:space="0" w:color="auto"/>
            </w:tcBorders>
            <w:tcMar>
              <w:top w:w="0" w:type="dxa"/>
              <w:left w:w="108" w:type="dxa"/>
              <w:bottom w:w="0" w:type="dxa"/>
              <w:right w:w="108" w:type="dxa"/>
            </w:tcMar>
            <w:hideMark/>
          </w:tcPr>
          <w:p w14:paraId="3B2119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Prognoziniai metai</w:t>
            </w:r>
          </w:p>
        </w:tc>
      </w:tr>
      <w:tr w:rsidR="00D16D80" w:rsidRPr="00FB1823" w14:paraId="20046385" w14:textId="77777777" w:rsidTr="00960956">
        <w:trPr>
          <w:trHeight w:val="493"/>
        </w:trPr>
        <w:tc>
          <w:tcPr>
            <w:tcW w:w="0" w:type="auto"/>
            <w:gridSpan w:val="2"/>
            <w:vMerge/>
            <w:tcBorders>
              <w:top w:val="nil"/>
              <w:left w:val="single" w:sz="8" w:space="0" w:color="auto"/>
              <w:bottom w:val="single" w:sz="8" w:space="0" w:color="auto"/>
              <w:right w:val="single" w:sz="8" w:space="0" w:color="auto"/>
            </w:tcBorders>
            <w:vAlign w:val="center"/>
            <w:hideMark/>
          </w:tcPr>
          <w:p w14:paraId="734DB6C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gridSpan w:val="3"/>
            <w:vMerge/>
            <w:tcBorders>
              <w:top w:val="nil"/>
              <w:left w:val="nil"/>
              <w:bottom w:val="single" w:sz="8" w:space="0" w:color="auto"/>
              <w:right w:val="single" w:sz="8" w:space="0" w:color="auto"/>
            </w:tcBorders>
            <w:vAlign w:val="center"/>
            <w:hideMark/>
          </w:tcPr>
          <w:p w14:paraId="0769EB4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auto"/>
              <w:right w:val="single" w:sz="8" w:space="0" w:color="auto"/>
            </w:tcBorders>
            <w:vAlign w:val="center"/>
            <w:hideMark/>
          </w:tcPr>
          <w:p w14:paraId="0572D2F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gridSpan w:val="2"/>
            <w:vMerge/>
            <w:tcBorders>
              <w:top w:val="nil"/>
              <w:left w:val="nil"/>
              <w:bottom w:val="single" w:sz="8" w:space="0" w:color="auto"/>
              <w:right w:val="single" w:sz="8" w:space="0" w:color="auto"/>
            </w:tcBorders>
            <w:vAlign w:val="center"/>
            <w:hideMark/>
          </w:tcPr>
          <w:p w14:paraId="21130F1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7A1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462B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96AA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D2C7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0644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r>
      <w:tr w:rsidR="00D16D80" w:rsidRPr="00FB1823" w14:paraId="0E87D29D" w14:textId="77777777" w:rsidTr="00960956">
        <w:trPr>
          <w:trHeight w:val="239"/>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AA9B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w:t>
            </w: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DFE183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Paskolų likutis </w:t>
            </w:r>
            <w:r w:rsidRPr="00FB1823">
              <w:rPr>
                <w:rFonts w:ascii="Times New Roman" w:eastAsia="Times New Roman" w:hAnsi="Times New Roman" w:cs="Times New Roman"/>
                <w:sz w:val="24"/>
                <w:szCs w:val="24"/>
                <w:lang w:eastAsia="lt-LT"/>
              </w:rPr>
              <w:lastRenderedPageBreak/>
              <w:t>laikotarpio pradžioje:</w:t>
            </w:r>
          </w:p>
        </w:tc>
        <w:tc>
          <w:tcPr>
            <w:tcW w:w="65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7F2DE8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lastRenderedPageBreak/>
              <w:t> </w:t>
            </w:r>
          </w:p>
        </w:tc>
        <w:tc>
          <w:tcPr>
            <w:tcW w:w="6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B509D6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EB2DAD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E818DD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B2C66D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1726D9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DE2529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2A690BC7" w14:textId="77777777" w:rsidTr="00960956">
        <w:trPr>
          <w:trHeight w:val="254"/>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788E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1.1.</w:t>
            </w: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53B8F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Ilgalaikė paskola </w:t>
            </w:r>
          </w:p>
        </w:tc>
        <w:tc>
          <w:tcPr>
            <w:tcW w:w="65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904815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CE27E0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0969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C2B903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E4987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5CDA54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D4991B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3C7BD145" w14:textId="77777777" w:rsidTr="00960956">
        <w:trPr>
          <w:trHeight w:val="239"/>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59E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1.2.</w:t>
            </w: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BCA5F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Trumpalaikė paskola </w:t>
            </w:r>
          </w:p>
        </w:tc>
        <w:tc>
          <w:tcPr>
            <w:tcW w:w="65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DABB32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F04E0C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930AE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BB1AD2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A4B98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11680A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75329E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332AA6C5" w14:textId="77777777" w:rsidTr="00960956">
        <w:trPr>
          <w:trHeight w:val="254"/>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8270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w:t>
            </w: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A9ECF2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Investicinės paskolos paėmimas</w:t>
            </w:r>
          </w:p>
        </w:tc>
        <w:tc>
          <w:tcPr>
            <w:tcW w:w="65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97EC6B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9949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6B3B4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17A71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172DA8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E36427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2A085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141A8C38" w14:textId="77777777" w:rsidTr="00960956">
        <w:trPr>
          <w:trHeight w:val="239"/>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CB20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3.</w:t>
            </w: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757786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Trumpalaikės paskolos paėmimas</w:t>
            </w:r>
          </w:p>
        </w:tc>
        <w:tc>
          <w:tcPr>
            <w:tcW w:w="65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1B420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6594B3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AA6E17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F25297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FB579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FFA5C9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52BF688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2D72FBE8" w14:textId="77777777" w:rsidTr="00960956">
        <w:trPr>
          <w:trHeight w:val="254"/>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1ED2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4.</w:t>
            </w: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873BC7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Investicinės paskolos grąžinimas</w:t>
            </w:r>
          </w:p>
        </w:tc>
        <w:tc>
          <w:tcPr>
            <w:tcW w:w="65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B12367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4C12CA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1DAFB4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8E7A3C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981AA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E63DD7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834677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2E6BDA9A" w14:textId="77777777" w:rsidTr="00960956">
        <w:trPr>
          <w:trHeight w:val="254"/>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6B06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5.</w:t>
            </w: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01B017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Trumpalaikės paskolos grąžinimas</w:t>
            </w:r>
          </w:p>
        </w:tc>
        <w:tc>
          <w:tcPr>
            <w:tcW w:w="65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71411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7E0778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5707A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ACE858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FE5C51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CC7DC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7A5F206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4C8B416D" w14:textId="77777777" w:rsidTr="00960956">
        <w:trPr>
          <w:trHeight w:val="239"/>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E1A1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6.</w:t>
            </w: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42BBD8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Paskolų likutis laikotarpio pabaigoje (1+2+3-4-5)</w:t>
            </w:r>
          </w:p>
        </w:tc>
        <w:tc>
          <w:tcPr>
            <w:tcW w:w="65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D12772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871D2D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1B3048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BC1C19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32D15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3ACFFA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ED781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090FD127" w14:textId="77777777" w:rsidTr="00960956">
        <w:trPr>
          <w:trHeight w:val="254"/>
        </w:trPr>
        <w:tc>
          <w:tcPr>
            <w:tcW w:w="39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9CE9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7.</w:t>
            </w:r>
          </w:p>
        </w:tc>
        <w:tc>
          <w:tcPr>
            <w:tcW w:w="1189"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158129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Paskolų palūkanų mokėjimas </w:t>
            </w:r>
          </w:p>
        </w:tc>
        <w:tc>
          <w:tcPr>
            <w:tcW w:w="65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ACEBFA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89ACFA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61DABD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560CF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F3CC3A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92B195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0578DF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7DCF171F" w14:textId="77777777" w:rsidTr="00960956">
        <w:tc>
          <w:tcPr>
            <w:tcW w:w="4427" w:type="pct"/>
            <w:gridSpan w:val="20"/>
            <w:tcBorders>
              <w:top w:val="nil"/>
              <w:left w:val="single" w:sz="8" w:space="0" w:color="000000"/>
              <w:bottom w:val="single" w:sz="8" w:space="0" w:color="auto"/>
              <w:right w:val="nil"/>
            </w:tcBorders>
            <w:tcMar>
              <w:top w:w="0" w:type="dxa"/>
              <w:left w:w="108" w:type="dxa"/>
              <w:bottom w:w="0" w:type="dxa"/>
              <w:right w:w="108" w:type="dxa"/>
            </w:tcMar>
            <w:vAlign w:val="center"/>
            <w:hideMark/>
          </w:tcPr>
          <w:p w14:paraId="3ED789F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6DD425B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xml:space="preserve">3. Išperkamosios nuomos (lizingo) aptarnavimas, Lt </w:t>
            </w:r>
          </w:p>
          <w:p w14:paraId="7EB8A42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(nurodomas išperkamosios nuomos aptarnavimo grafikas. Jei išperkamoji nuoma yra skirtingų palūkanų, mokamos palūkanos apskaičiuojamos pagal kiekvieną išperkamosios nuomos sutartį)</w:t>
            </w:r>
          </w:p>
        </w:tc>
        <w:tc>
          <w:tcPr>
            <w:tcW w:w="133" w:type="pct"/>
            <w:tcBorders>
              <w:top w:val="nil"/>
              <w:left w:val="nil"/>
              <w:bottom w:val="single" w:sz="8" w:space="0" w:color="auto"/>
              <w:right w:val="nil"/>
            </w:tcBorders>
            <w:tcMar>
              <w:top w:w="0" w:type="dxa"/>
              <w:left w:w="108" w:type="dxa"/>
              <w:bottom w:w="0" w:type="dxa"/>
              <w:right w:w="108" w:type="dxa"/>
            </w:tcMar>
            <w:vAlign w:val="center"/>
            <w:hideMark/>
          </w:tcPr>
          <w:p w14:paraId="0C7EDDA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30" w:type="pct"/>
            <w:gridSpan w:val="2"/>
            <w:tcBorders>
              <w:top w:val="nil"/>
              <w:left w:val="nil"/>
              <w:bottom w:val="single" w:sz="8" w:space="0" w:color="auto"/>
              <w:right w:val="nil"/>
            </w:tcBorders>
            <w:tcMar>
              <w:top w:w="0" w:type="dxa"/>
              <w:left w:w="108" w:type="dxa"/>
              <w:bottom w:w="0" w:type="dxa"/>
              <w:right w:w="108" w:type="dxa"/>
            </w:tcMar>
            <w:vAlign w:val="center"/>
            <w:hideMark/>
          </w:tcPr>
          <w:p w14:paraId="7A0A86B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31" w:type="pct"/>
            <w:gridSpan w:val="2"/>
            <w:tcBorders>
              <w:top w:val="nil"/>
              <w:left w:val="nil"/>
              <w:bottom w:val="single" w:sz="8" w:space="0" w:color="auto"/>
              <w:right w:val="nil"/>
            </w:tcBorders>
            <w:tcMar>
              <w:top w:w="0" w:type="dxa"/>
              <w:left w:w="108" w:type="dxa"/>
              <w:bottom w:w="0" w:type="dxa"/>
              <w:right w:w="108" w:type="dxa"/>
            </w:tcMar>
            <w:vAlign w:val="center"/>
            <w:hideMark/>
          </w:tcPr>
          <w:p w14:paraId="00DF110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79"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089CAE1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3472399" w14:textId="77777777" w:rsidTr="00960956">
        <w:trPr>
          <w:trHeight w:val="259"/>
        </w:trPr>
        <w:tc>
          <w:tcPr>
            <w:tcW w:w="2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6EE2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Nr.</w:t>
            </w:r>
          </w:p>
        </w:tc>
        <w:tc>
          <w:tcPr>
            <w:tcW w:w="1282"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0DAD6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Rodikliai</w:t>
            </w:r>
          </w:p>
        </w:tc>
        <w:tc>
          <w:tcPr>
            <w:tcW w:w="659" w:type="pct"/>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668F2D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Praėjusieji ataskaitiniai 20... m.</w:t>
            </w:r>
          </w:p>
        </w:tc>
        <w:tc>
          <w:tcPr>
            <w:tcW w:w="612" w:type="pct"/>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93B2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Ataskaitiniai 20... metai</w:t>
            </w:r>
          </w:p>
        </w:tc>
        <w:tc>
          <w:tcPr>
            <w:tcW w:w="2150" w:type="pct"/>
            <w:gridSpan w:val="16"/>
            <w:tcBorders>
              <w:top w:val="nil"/>
              <w:left w:val="nil"/>
              <w:bottom w:val="single" w:sz="8" w:space="0" w:color="auto"/>
              <w:right w:val="single" w:sz="8" w:space="0" w:color="auto"/>
            </w:tcBorders>
            <w:tcMar>
              <w:top w:w="0" w:type="dxa"/>
              <w:left w:w="108" w:type="dxa"/>
              <w:bottom w:w="0" w:type="dxa"/>
              <w:right w:w="108" w:type="dxa"/>
            </w:tcMar>
            <w:hideMark/>
          </w:tcPr>
          <w:p w14:paraId="05A0577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Prognoziniai metai</w:t>
            </w:r>
          </w:p>
        </w:tc>
      </w:tr>
      <w:tr w:rsidR="00D16D80" w:rsidRPr="00FB1823" w14:paraId="482DE064" w14:textId="77777777" w:rsidTr="00960956">
        <w:trPr>
          <w:trHeight w:val="146"/>
        </w:trPr>
        <w:tc>
          <w:tcPr>
            <w:tcW w:w="0" w:type="auto"/>
            <w:vMerge/>
            <w:tcBorders>
              <w:top w:val="nil"/>
              <w:left w:val="single" w:sz="8" w:space="0" w:color="auto"/>
              <w:bottom w:val="single" w:sz="8" w:space="0" w:color="auto"/>
              <w:right w:val="single" w:sz="8" w:space="0" w:color="auto"/>
            </w:tcBorders>
            <w:vAlign w:val="center"/>
            <w:hideMark/>
          </w:tcPr>
          <w:p w14:paraId="0B2DA27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auto"/>
              <w:right w:val="single" w:sz="8" w:space="0" w:color="auto"/>
            </w:tcBorders>
            <w:vAlign w:val="center"/>
            <w:hideMark/>
          </w:tcPr>
          <w:p w14:paraId="70BE68B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auto"/>
              <w:right w:val="single" w:sz="8" w:space="0" w:color="auto"/>
            </w:tcBorders>
            <w:vAlign w:val="center"/>
            <w:hideMark/>
          </w:tcPr>
          <w:p w14:paraId="53C3811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gridSpan w:val="2"/>
            <w:vMerge/>
            <w:tcBorders>
              <w:top w:val="nil"/>
              <w:left w:val="nil"/>
              <w:bottom w:val="single" w:sz="8" w:space="0" w:color="auto"/>
              <w:right w:val="single" w:sz="8" w:space="0" w:color="auto"/>
            </w:tcBorders>
            <w:vAlign w:val="center"/>
            <w:hideMark/>
          </w:tcPr>
          <w:p w14:paraId="0E3BC5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0611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9D8C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DCB7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477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6B0E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w:t>
            </w:r>
          </w:p>
        </w:tc>
      </w:tr>
      <w:tr w:rsidR="00D16D80" w:rsidRPr="00FB1823" w14:paraId="62DDC34B" w14:textId="77777777" w:rsidTr="00960956">
        <w:trPr>
          <w:trHeight w:val="777"/>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63EF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w:t>
            </w:r>
          </w:p>
        </w:tc>
        <w:tc>
          <w:tcPr>
            <w:tcW w:w="128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1A9322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Nesumokėtos išperkamosios nuomos dalis laikotarpio pradžioje</w:t>
            </w:r>
          </w:p>
        </w:tc>
        <w:tc>
          <w:tcPr>
            <w:tcW w:w="65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2F638D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AEF8A2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29442F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CDA42D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C44148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AD3EBE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5F0F23D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4316FF92" w14:textId="77777777" w:rsidTr="00960956">
        <w:trPr>
          <w:trHeight w:val="518"/>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A013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w:t>
            </w:r>
          </w:p>
        </w:tc>
        <w:tc>
          <w:tcPr>
            <w:tcW w:w="128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F2C92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Suteikta išperkamosios nuomos suma</w:t>
            </w:r>
          </w:p>
        </w:tc>
        <w:tc>
          <w:tcPr>
            <w:tcW w:w="65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C04345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858D59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30779A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D27CB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607672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50D018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4EFFB6D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36BC171D" w14:textId="77777777" w:rsidTr="00960956">
        <w:trPr>
          <w:trHeight w:val="503"/>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7623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3.</w:t>
            </w:r>
          </w:p>
        </w:tc>
        <w:tc>
          <w:tcPr>
            <w:tcW w:w="128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7600AE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Sumokėta išperkamosios nuomos dalis</w:t>
            </w:r>
          </w:p>
        </w:tc>
        <w:tc>
          <w:tcPr>
            <w:tcW w:w="65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A8F5D3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8F704C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77E45C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24842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93A8C2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6207D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777B73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4868D2D0" w14:textId="77777777" w:rsidTr="00960956">
        <w:trPr>
          <w:trHeight w:val="762"/>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F897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4.</w:t>
            </w:r>
          </w:p>
        </w:tc>
        <w:tc>
          <w:tcPr>
            <w:tcW w:w="128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CD9F44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Nesumokėtos išperkamosios nuomos dalis laikotarpio pabaigoje (1+2-3)</w:t>
            </w:r>
          </w:p>
        </w:tc>
        <w:tc>
          <w:tcPr>
            <w:tcW w:w="65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07CEAE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34DB4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6FF7AC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21529A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0EB1E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7091DA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3C35A3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20168DC9" w14:textId="77777777" w:rsidTr="00960956">
        <w:trPr>
          <w:trHeight w:val="518"/>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C3F7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5.</w:t>
            </w:r>
          </w:p>
        </w:tc>
        <w:tc>
          <w:tcPr>
            <w:tcW w:w="128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BCAAF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Išperkamosios nuomos palūkanų mokėjimas</w:t>
            </w:r>
          </w:p>
        </w:tc>
        <w:tc>
          <w:tcPr>
            <w:tcW w:w="659"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9C0D5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5BC655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89AAF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702A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516BFF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3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4CFB38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24"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1F266C5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r>
      <w:tr w:rsidR="00D16D80" w:rsidRPr="00FB1823" w14:paraId="4F61E702" w14:textId="77777777" w:rsidTr="00960956">
        <w:tc>
          <w:tcPr>
            <w:tcW w:w="660" w:type="dxa"/>
            <w:tcBorders>
              <w:top w:val="nil"/>
              <w:left w:val="nil"/>
              <w:bottom w:val="nil"/>
              <w:right w:val="nil"/>
            </w:tcBorders>
            <w:vAlign w:val="center"/>
            <w:hideMark/>
          </w:tcPr>
          <w:p w14:paraId="1C4A257F"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195" w:type="dxa"/>
            <w:tcBorders>
              <w:top w:val="nil"/>
              <w:left w:val="nil"/>
              <w:bottom w:val="nil"/>
              <w:right w:val="nil"/>
            </w:tcBorders>
            <w:vAlign w:val="center"/>
            <w:hideMark/>
          </w:tcPr>
          <w:p w14:paraId="638D4BEE"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1365" w:type="dxa"/>
            <w:tcBorders>
              <w:top w:val="nil"/>
              <w:left w:val="nil"/>
              <w:bottom w:val="nil"/>
              <w:right w:val="nil"/>
            </w:tcBorders>
            <w:vAlign w:val="center"/>
            <w:hideMark/>
          </w:tcPr>
          <w:p w14:paraId="3EA6DEA6"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585" w:type="dxa"/>
            <w:tcBorders>
              <w:top w:val="nil"/>
              <w:left w:val="nil"/>
              <w:bottom w:val="nil"/>
              <w:right w:val="nil"/>
            </w:tcBorders>
            <w:vAlign w:val="center"/>
            <w:hideMark/>
          </w:tcPr>
          <w:p w14:paraId="22B86371"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705" w:type="dxa"/>
            <w:tcBorders>
              <w:top w:val="nil"/>
              <w:left w:val="nil"/>
              <w:bottom w:val="nil"/>
              <w:right w:val="nil"/>
            </w:tcBorders>
            <w:vAlign w:val="center"/>
            <w:hideMark/>
          </w:tcPr>
          <w:p w14:paraId="16CBB76D"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270" w:type="dxa"/>
            <w:tcBorders>
              <w:top w:val="nil"/>
              <w:left w:val="nil"/>
              <w:bottom w:val="nil"/>
              <w:right w:val="nil"/>
            </w:tcBorders>
            <w:vAlign w:val="center"/>
            <w:hideMark/>
          </w:tcPr>
          <w:p w14:paraId="20488E1E"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705" w:type="dxa"/>
            <w:tcBorders>
              <w:top w:val="nil"/>
              <w:left w:val="nil"/>
              <w:bottom w:val="nil"/>
              <w:right w:val="nil"/>
            </w:tcBorders>
            <w:vAlign w:val="center"/>
            <w:hideMark/>
          </w:tcPr>
          <w:p w14:paraId="1A80CD3F"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510" w:type="dxa"/>
            <w:tcBorders>
              <w:top w:val="nil"/>
              <w:left w:val="nil"/>
              <w:bottom w:val="nil"/>
              <w:right w:val="nil"/>
            </w:tcBorders>
            <w:vAlign w:val="center"/>
            <w:hideMark/>
          </w:tcPr>
          <w:p w14:paraId="5A4EB424"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75" w:type="dxa"/>
            <w:tcBorders>
              <w:top w:val="nil"/>
              <w:left w:val="nil"/>
              <w:bottom w:val="nil"/>
              <w:right w:val="nil"/>
            </w:tcBorders>
            <w:vAlign w:val="center"/>
            <w:hideMark/>
          </w:tcPr>
          <w:p w14:paraId="1861A325"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660" w:type="dxa"/>
            <w:tcBorders>
              <w:top w:val="nil"/>
              <w:left w:val="nil"/>
              <w:bottom w:val="nil"/>
              <w:right w:val="nil"/>
            </w:tcBorders>
            <w:vAlign w:val="center"/>
            <w:hideMark/>
          </w:tcPr>
          <w:p w14:paraId="74BC82A7"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720" w:type="dxa"/>
            <w:tcBorders>
              <w:top w:val="nil"/>
              <w:left w:val="nil"/>
              <w:bottom w:val="nil"/>
              <w:right w:val="nil"/>
            </w:tcBorders>
            <w:vAlign w:val="center"/>
            <w:hideMark/>
          </w:tcPr>
          <w:p w14:paraId="7EED340E"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360" w:type="dxa"/>
            <w:tcBorders>
              <w:top w:val="nil"/>
              <w:left w:val="nil"/>
              <w:bottom w:val="nil"/>
              <w:right w:val="nil"/>
            </w:tcBorders>
            <w:vAlign w:val="center"/>
            <w:hideMark/>
          </w:tcPr>
          <w:p w14:paraId="6CF2F2CC"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600" w:type="dxa"/>
            <w:tcBorders>
              <w:top w:val="nil"/>
              <w:left w:val="nil"/>
              <w:bottom w:val="nil"/>
              <w:right w:val="nil"/>
            </w:tcBorders>
            <w:vAlign w:val="center"/>
            <w:hideMark/>
          </w:tcPr>
          <w:p w14:paraId="3F5963BC"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14:paraId="6354053A"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945" w:type="dxa"/>
            <w:tcBorders>
              <w:top w:val="nil"/>
              <w:left w:val="nil"/>
              <w:bottom w:val="nil"/>
              <w:right w:val="nil"/>
            </w:tcBorders>
            <w:vAlign w:val="center"/>
            <w:hideMark/>
          </w:tcPr>
          <w:p w14:paraId="29596B6C"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555" w:type="dxa"/>
            <w:tcBorders>
              <w:top w:val="nil"/>
              <w:left w:val="nil"/>
              <w:bottom w:val="nil"/>
              <w:right w:val="nil"/>
            </w:tcBorders>
            <w:vAlign w:val="center"/>
            <w:hideMark/>
          </w:tcPr>
          <w:p w14:paraId="667AD08B"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90" w:type="dxa"/>
            <w:tcBorders>
              <w:top w:val="nil"/>
              <w:left w:val="nil"/>
              <w:bottom w:val="nil"/>
              <w:right w:val="nil"/>
            </w:tcBorders>
            <w:vAlign w:val="center"/>
            <w:hideMark/>
          </w:tcPr>
          <w:p w14:paraId="109F5B30"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300" w:type="dxa"/>
            <w:tcBorders>
              <w:top w:val="nil"/>
              <w:left w:val="nil"/>
              <w:bottom w:val="nil"/>
              <w:right w:val="nil"/>
            </w:tcBorders>
            <w:vAlign w:val="center"/>
            <w:hideMark/>
          </w:tcPr>
          <w:p w14:paraId="4C79E920"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90" w:type="dxa"/>
            <w:tcBorders>
              <w:top w:val="nil"/>
              <w:left w:val="nil"/>
              <w:bottom w:val="nil"/>
              <w:right w:val="nil"/>
            </w:tcBorders>
            <w:vAlign w:val="center"/>
            <w:hideMark/>
          </w:tcPr>
          <w:p w14:paraId="7BF13C4D"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525" w:type="dxa"/>
            <w:tcBorders>
              <w:top w:val="nil"/>
              <w:left w:val="nil"/>
              <w:bottom w:val="nil"/>
              <w:right w:val="nil"/>
            </w:tcBorders>
            <w:vAlign w:val="center"/>
            <w:hideMark/>
          </w:tcPr>
          <w:p w14:paraId="70A34158"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300" w:type="dxa"/>
            <w:tcBorders>
              <w:top w:val="nil"/>
              <w:left w:val="nil"/>
              <w:bottom w:val="nil"/>
              <w:right w:val="nil"/>
            </w:tcBorders>
            <w:vAlign w:val="center"/>
            <w:hideMark/>
          </w:tcPr>
          <w:p w14:paraId="420EB20C"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30" w:type="dxa"/>
            <w:tcBorders>
              <w:top w:val="nil"/>
              <w:left w:val="nil"/>
              <w:bottom w:val="nil"/>
              <w:right w:val="nil"/>
            </w:tcBorders>
            <w:vAlign w:val="center"/>
            <w:hideMark/>
          </w:tcPr>
          <w:p w14:paraId="48D1518C"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255" w:type="dxa"/>
            <w:tcBorders>
              <w:top w:val="nil"/>
              <w:left w:val="nil"/>
              <w:bottom w:val="nil"/>
              <w:right w:val="nil"/>
            </w:tcBorders>
            <w:vAlign w:val="center"/>
            <w:hideMark/>
          </w:tcPr>
          <w:p w14:paraId="213243E0"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120" w:type="dxa"/>
            <w:tcBorders>
              <w:top w:val="nil"/>
              <w:left w:val="nil"/>
              <w:bottom w:val="nil"/>
              <w:right w:val="nil"/>
            </w:tcBorders>
            <w:vAlign w:val="center"/>
            <w:hideMark/>
          </w:tcPr>
          <w:p w14:paraId="20629DF3"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180" w:type="dxa"/>
            <w:tcBorders>
              <w:top w:val="nil"/>
              <w:left w:val="nil"/>
              <w:bottom w:val="nil"/>
              <w:right w:val="nil"/>
            </w:tcBorders>
            <w:vAlign w:val="center"/>
            <w:hideMark/>
          </w:tcPr>
          <w:p w14:paraId="02524840"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105" w:type="dxa"/>
            <w:tcBorders>
              <w:top w:val="nil"/>
              <w:left w:val="nil"/>
              <w:bottom w:val="nil"/>
              <w:right w:val="nil"/>
            </w:tcBorders>
            <w:vAlign w:val="center"/>
            <w:hideMark/>
          </w:tcPr>
          <w:p w14:paraId="29AA71FA"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c>
          <w:tcPr>
            <w:tcW w:w="300" w:type="dxa"/>
            <w:tcBorders>
              <w:top w:val="nil"/>
              <w:left w:val="nil"/>
              <w:bottom w:val="nil"/>
              <w:right w:val="nil"/>
            </w:tcBorders>
            <w:vAlign w:val="center"/>
            <w:hideMark/>
          </w:tcPr>
          <w:p w14:paraId="0AE35C8B" w14:textId="77777777" w:rsidR="00D16D80" w:rsidRPr="00FB1823" w:rsidRDefault="00D16D80" w:rsidP="00960956">
            <w:pPr>
              <w:spacing w:after="0" w:line="240" w:lineRule="auto"/>
              <w:jc w:val="both"/>
              <w:rPr>
                <w:rFonts w:ascii="Times New Roman" w:eastAsia="Times New Roman" w:hAnsi="Times New Roman" w:cs="Times New Roman"/>
                <w:sz w:val="1"/>
                <w:szCs w:val="24"/>
                <w:lang w:eastAsia="lt-LT"/>
              </w:rPr>
            </w:pPr>
          </w:p>
        </w:tc>
      </w:tr>
    </w:tbl>
    <w:p w14:paraId="79E81F80" w14:textId="77777777" w:rsidR="00D16D80"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590D614B" w14:textId="77777777" w:rsidR="00145F9D" w:rsidRDefault="00145F9D" w:rsidP="00D16D80">
      <w:pPr>
        <w:spacing w:after="0" w:line="240" w:lineRule="auto"/>
        <w:jc w:val="both"/>
        <w:rPr>
          <w:rFonts w:ascii="Times New Roman" w:eastAsia="Times New Roman" w:hAnsi="Times New Roman" w:cs="Times New Roman"/>
          <w:sz w:val="24"/>
          <w:szCs w:val="24"/>
          <w:lang w:eastAsia="lt-LT"/>
        </w:rPr>
      </w:pPr>
    </w:p>
    <w:p w14:paraId="715A5462" w14:textId="77777777" w:rsidR="00145F9D" w:rsidRDefault="00145F9D" w:rsidP="00D16D80">
      <w:pPr>
        <w:spacing w:after="0" w:line="240" w:lineRule="auto"/>
        <w:jc w:val="both"/>
        <w:rPr>
          <w:rFonts w:ascii="Times New Roman" w:eastAsia="Times New Roman" w:hAnsi="Times New Roman" w:cs="Times New Roman"/>
          <w:sz w:val="24"/>
          <w:szCs w:val="24"/>
          <w:lang w:eastAsia="lt-LT"/>
        </w:rPr>
      </w:pPr>
    </w:p>
    <w:p w14:paraId="31642126" w14:textId="77777777" w:rsidR="0046406C" w:rsidRDefault="0046406C" w:rsidP="00D16D80">
      <w:pPr>
        <w:spacing w:after="0" w:line="240" w:lineRule="auto"/>
        <w:jc w:val="both"/>
        <w:rPr>
          <w:rFonts w:ascii="Times New Roman" w:eastAsia="Times New Roman" w:hAnsi="Times New Roman" w:cs="Times New Roman"/>
          <w:sz w:val="24"/>
          <w:szCs w:val="24"/>
          <w:lang w:eastAsia="lt-LT"/>
        </w:rPr>
      </w:pPr>
    </w:p>
    <w:p w14:paraId="695877DC" w14:textId="77777777" w:rsidR="0046406C" w:rsidRDefault="0046406C" w:rsidP="00D16D80">
      <w:pPr>
        <w:spacing w:after="0" w:line="240" w:lineRule="auto"/>
        <w:jc w:val="both"/>
        <w:rPr>
          <w:rFonts w:ascii="Times New Roman" w:eastAsia="Times New Roman" w:hAnsi="Times New Roman" w:cs="Times New Roman"/>
          <w:sz w:val="24"/>
          <w:szCs w:val="24"/>
          <w:lang w:eastAsia="lt-LT"/>
        </w:rPr>
      </w:pPr>
    </w:p>
    <w:p w14:paraId="01FB1096" w14:textId="77777777" w:rsidR="0046406C" w:rsidRDefault="0046406C" w:rsidP="00D16D80">
      <w:pPr>
        <w:spacing w:after="0" w:line="240" w:lineRule="auto"/>
        <w:jc w:val="both"/>
        <w:rPr>
          <w:rFonts w:ascii="Times New Roman" w:eastAsia="Times New Roman" w:hAnsi="Times New Roman" w:cs="Times New Roman"/>
          <w:sz w:val="24"/>
          <w:szCs w:val="24"/>
          <w:lang w:eastAsia="lt-LT"/>
        </w:rPr>
      </w:pPr>
    </w:p>
    <w:p w14:paraId="17B7FFEB" w14:textId="77777777" w:rsidR="0046406C" w:rsidRDefault="0046406C" w:rsidP="00D16D80">
      <w:pPr>
        <w:spacing w:after="0" w:line="240" w:lineRule="auto"/>
        <w:jc w:val="both"/>
        <w:rPr>
          <w:rFonts w:ascii="Times New Roman" w:eastAsia="Times New Roman" w:hAnsi="Times New Roman" w:cs="Times New Roman"/>
          <w:sz w:val="24"/>
          <w:szCs w:val="24"/>
          <w:lang w:eastAsia="lt-LT"/>
        </w:rPr>
      </w:pPr>
    </w:p>
    <w:p w14:paraId="08E1A169" w14:textId="77777777" w:rsidR="0046406C" w:rsidRDefault="0046406C" w:rsidP="00D16D80">
      <w:pPr>
        <w:spacing w:after="0" w:line="240" w:lineRule="auto"/>
        <w:jc w:val="both"/>
        <w:rPr>
          <w:rFonts w:ascii="Times New Roman" w:eastAsia="Times New Roman" w:hAnsi="Times New Roman" w:cs="Times New Roman"/>
          <w:sz w:val="24"/>
          <w:szCs w:val="24"/>
          <w:lang w:eastAsia="lt-LT"/>
        </w:rPr>
      </w:pPr>
    </w:p>
    <w:p w14:paraId="52F9E4C1" w14:textId="77777777" w:rsidR="00145F9D" w:rsidRPr="00FB1823" w:rsidRDefault="00145F9D" w:rsidP="00D16D80">
      <w:pPr>
        <w:spacing w:after="0" w:line="240" w:lineRule="auto"/>
        <w:jc w:val="both"/>
        <w:rPr>
          <w:rFonts w:ascii="Times New Roman" w:eastAsia="Times New Roman" w:hAnsi="Times New Roman" w:cs="Times New Roman"/>
          <w:sz w:val="24"/>
          <w:szCs w:val="24"/>
          <w:lang w:eastAsia="lt-LT"/>
        </w:rPr>
      </w:pPr>
    </w:p>
    <w:p w14:paraId="57C98F03"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lastRenderedPageBreak/>
        <w:t>XI. FINANSINĖS ATASKAITOS</w:t>
      </w:r>
    </w:p>
    <w:p w14:paraId="6A804A31"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56AB2D6A"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Balanso prognozės</w:t>
      </w:r>
    </w:p>
    <w:p w14:paraId="7FFA1FC2"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___________________</w:t>
      </w:r>
    </w:p>
    <w:p w14:paraId="39A15707"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(įmonės pavadinimas)</w:t>
      </w:r>
    </w:p>
    <w:p w14:paraId="7D9483A0"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896"/>
        <w:gridCol w:w="2602"/>
        <w:gridCol w:w="1376"/>
        <w:gridCol w:w="1443"/>
        <w:gridCol w:w="659"/>
        <w:gridCol w:w="663"/>
        <w:gridCol w:w="664"/>
        <w:gridCol w:w="618"/>
        <w:gridCol w:w="697"/>
      </w:tblGrid>
      <w:tr w:rsidR="00D16D80" w:rsidRPr="00FB1823" w14:paraId="315B831A" w14:textId="77777777" w:rsidTr="00960956">
        <w:trPr>
          <w:trHeight w:val="270"/>
        </w:trPr>
        <w:tc>
          <w:tcPr>
            <w:tcW w:w="45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8A9A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37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1E58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Straipsniai</w:t>
            </w:r>
          </w:p>
        </w:tc>
        <w:tc>
          <w:tcPr>
            <w:tcW w:w="6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DFB8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Praėjusieji ataskaitiniai 20... m.</w:t>
            </w:r>
          </w:p>
        </w:tc>
        <w:tc>
          <w:tcPr>
            <w:tcW w:w="6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B99AE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Ataskaitiniai 20... metai</w:t>
            </w:r>
          </w:p>
        </w:tc>
        <w:tc>
          <w:tcPr>
            <w:tcW w:w="1816"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794BB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Prognozės</w:t>
            </w:r>
          </w:p>
        </w:tc>
      </w:tr>
      <w:tr w:rsidR="00D16D80" w:rsidRPr="00FB1823" w14:paraId="3527C061" w14:textId="77777777" w:rsidTr="00960956">
        <w:trPr>
          <w:trHeight w:val="45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EC1569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7A237FA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3EE5D8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12B933E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66095CA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 m.</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033E8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 m.</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25C163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 m.</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1CC537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 m.</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6AA7A6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 m.</w:t>
            </w:r>
          </w:p>
        </w:tc>
      </w:tr>
      <w:tr w:rsidR="00D16D80" w:rsidRPr="00FB1823" w14:paraId="7D1701D6"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C0AB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560451F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TURTAS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7EC96D1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106BB9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FA8932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1230D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8D52CE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528023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5AEACF1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A2AC2D0"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E6B3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A.</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1C53522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ILGALAIKIS TURTAS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4382844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011A15F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60C8E9E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6C2794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DB41BE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19EFE6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B918F1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8178627"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0898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2F2872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NEMATERIALUSIS TURTAS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3DC276F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685B7BF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18B0559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FD0D3B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9577E2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C8F9A7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C25FAE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1EF7893"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240F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6503F3F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Plėtros darbai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3B229B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44F6F7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5189339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78C1B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50B487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CE905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281358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6A76E45"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174E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I.2.</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4C1E58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Prestižas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433D86E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2A6CDE0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2D8F70E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2EB92D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26CB65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F9C140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1B924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94FD98B"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E051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I.3.</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4656FE4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Patentai, licencijos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1265D45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678FF2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185DFEB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9007AF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27ACF3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C6D521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8F4258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89C1068"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9AA3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I.4.</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05E428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Programinė įranga</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1CFDD6A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5120958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6A14C26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973581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9064BC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197108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B62CE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6CD3D50"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E3D4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I.5.</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66F26C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Kitas nematerialusis turtas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7D37112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449ADB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3DB8E1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8E7950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74DD52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FF6692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B2C8A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C0FED06"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5EEF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309D6FD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MATERIALUSIS TURTAS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22D788F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41ADE5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474209E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B8271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63612E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37FCBB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8B7BE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E634443"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4F23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II.1.</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5ACC3B0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Žemė</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8019E0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2119A4D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6FD52A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FD65B3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D757DC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F673BB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66AE86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10C010A"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E8DB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II.2.</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37CE807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Pastatai ir statiniai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0824164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6B78481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073469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16808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F250EF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BBCBF4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303BA3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CC6FB1F"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0986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II.3.</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0A34657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Mašinos ir įrengimai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172648B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32C0B2A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25929B8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464F18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2F932C2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C109E2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490A99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BA44119"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C92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II.4.</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4999FD9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Transporto priemonės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33A354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1BE5761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4CEF6C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824392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0B1AE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B8E2D5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86F94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89F180A"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2003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II.5.</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45AE6D2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Kita įranga, prietaisai, įrankiai ir įrenginiai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4F9D8B9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6A0007D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1E3914C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EDFCC9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AB7DD8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ABB1BE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72A30C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BC1FBA6"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A233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II.6.</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14D661F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Nebaigta statyba</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7F79A1F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8475B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647BA4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64FCEC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EBD3B6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C9DC43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7B7CBF4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CCA3691"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003D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II.7.</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3BFF542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Kitas materialusis turtas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4D4C0C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996A3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2307587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BD9DA5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F9956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8A1F15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57B599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2694E5E"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C3D1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II.8.</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18E011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Investicinis turtas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707FD1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388584C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7543477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11A83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1210CF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BFC2C4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43AE4D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A7597F7"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02C3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II.8.1.</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44DCF91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Žemė</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C4C162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3DF9F41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3915D2D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545B28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2DDEE8F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B9D2D1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7D7BC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139BA32"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3E0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II.8.2.</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78DB85A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Pastatai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18A3232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458732C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6EB4DAC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2B3B061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265D14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719CB8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3A30D1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324C828"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8C24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4B327E9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FINANSINIS TURTAS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B2ED6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ED8C65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5D3DCD3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26F7DB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DA8DF6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28E41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466E5E4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FD18642"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1F56A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III.1.</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1E4B763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Po vienerių metų gautinos sumos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500315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2157748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331DBCB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6DDFE1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D68AB7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387C80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5B11AAC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5DC90A1"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876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298250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Kitas finansinis turtas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0751D38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692DCB4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1CDC0A5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0861B4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3D2356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258C2B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2327C7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D58DFB0"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5565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B.</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36ED4C8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TRUMPALAIKIS TURTAS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489C93A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39D86C1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3EB8929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9DB8C1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699DF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81DB56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6C5624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A9ABD7B"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A5A3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17B41D2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ATSARGOS, IŠANKSTINIAI APMOKĖJIMAI IR NEBAIGTOS VYKDYTI SUTARTYS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73CEBF2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5D88032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45EE9E4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E39F35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0390E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7E559C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4B2635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81465FC"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3D13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495E8B1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Atsargos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4B0AD63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9C89BD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200ECF1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32A516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980FB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44735B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5AE3969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BF40442"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9538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I.1.1.</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222754B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Žaliavos ir komplektavimo gaminiai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59E9BA2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696996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A8798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F00937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2426A1D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91A71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66E991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FFEB517"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4505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I.1.2.</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2C99DBF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Nebaigta gamyba</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2598507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5F53FF3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3472788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2685EE6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B18348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AA3AE4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460C8A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F248CD0"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607F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I.1.3.</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201BD1E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Pagaminta produkcija</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64FDEC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21229F6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48494EB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F5C98D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E60675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36867E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47666B0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A97D77A"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AD3E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I.1.3.1.</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03E0955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Žemės ūkio produkcija</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59CF1D9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9AE75D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34EC2A2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319DAA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1E72E1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CE0CD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734AB2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9F94137"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2665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lastRenderedPageBreak/>
              <w:t>I.1.3.2.</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4E8E187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Kita produkcija</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3C4C56E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57AFC4E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D2271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D5A6E8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14E263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E1C5C8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11767E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05F87E7"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794F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I.1.4.</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772B04E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Pirktos prekės, skirtos parduoti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4868C43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63CAD8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10D9E05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17F805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36B0ED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D25901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4515CCD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AE542BA"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D8D2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I.1.5.</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034DAC5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Ilgalaikis materialusis turtas, skirtas parduoti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55D8AFB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4DAB95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605C4C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265AF5B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A9124C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D3CC21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EEE66A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2688E67"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DB18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I.2.</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41D0B80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Išankstiniai apmokėjimai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7F31980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2CA2EF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1CDFE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6A0806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66B838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5A1D02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BBB102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958BA4B"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BC93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I.3.</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2AD39EA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Nebaigtos vykdyti sutartys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137B0CD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2A84DF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3DC345C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759EAA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F8B8A9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7519E9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13E2D3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E7EF429"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FB5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05FF8E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PER VIENERIUS METUS GAUTINOS SUMOS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37FB51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3F7C894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27AAF75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4DF347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1EDC3F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9833CF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AC7651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F24B5B3"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98E9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II.1.</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678F9A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Pirkėjų įsiskolinimas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0B30D9E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6C2402B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3C897FE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1FD5F5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04082C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5E6AA4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D1FFC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4B36936"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B59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II.2.</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1181F2A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Kitos gautinos sumos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4145CA1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2D6729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69AE11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5D2AA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DDB102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8068D8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E6FDE6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2B398BC"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8100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48EB234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KITAS TRUMPALAIKIS TURTAS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7FB5FD2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03BD22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9DF5DA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917F1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689902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66CA90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719D182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0F43287"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729C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III.1.</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5B09B99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Trumpalaikės investicijos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1F20AB1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4350932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52949E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C0518D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A975FA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C3D583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86D376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13D6F4F"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34E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18233B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Terminuoti indėliai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1A9B65B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5698DFF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41D5B89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F173D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9AD2C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388E70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613D0C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F5A20DE"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3FD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III.3.</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718860E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Kitas trumpalaikis turtas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17F9F2C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6AE2AD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1528F9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FF69B1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2A9049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92308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50184D4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23CEA24"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BD0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IV.</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0D7213A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PINIGAI IR PINIGŲ EKVIVALENTAI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C68E97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0FD0BD5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55FB8C7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2E497C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44801E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97CD52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750B014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38D4E81" w14:textId="77777777" w:rsidTr="00960956">
        <w:trPr>
          <w:trHeight w:val="244"/>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F4FE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38D92F2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TURTO IŠ VISO:</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7EF3BE8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67E0C0B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344F1D5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A25E7D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B3C6E1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8581E4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478F67C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D83BC7D" w14:textId="77777777" w:rsidTr="00960956">
        <w:trPr>
          <w:trHeight w:val="244"/>
        </w:trPr>
        <w:tc>
          <w:tcPr>
            <w:tcW w:w="454" w:type="pct"/>
            <w:tcBorders>
              <w:top w:val="nil"/>
              <w:left w:val="nil"/>
              <w:bottom w:val="single" w:sz="8" w:space="0" w:color="auto"/>
              <w:right w:val="nil"/>
            </w:tcBorders>
            <w:tcMar>
              <w:top w:w="0" w:type="dxa"/>
              <w:left w:w="108" w:type="dxa"/>
              <w:bottom w:w="0" w:type="dxa"/>
              <w:right w:w="108" w:type="dxa"/>
            </w:tcMar>
            <w:hideMark/>
          </w:tcPr>
          <w:p w14:paraId="3F0985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373" w:type="pct"/>
            <w:tcBorders>
              <w:top w:val="nil"/>
              <w:left w:val="nil"/>
              <w:bottom w:val="single" w:sz="8" w:space="0" w:color="auto"/>
              <w:right w:val="nil"/>
            </w:tcBorders>
            <w:tcMar>
              <w:top w:w="0" w:type="dxa"/>
              <w:left w:w="108" w:type="dxa"/>
              <w:bottom w:w="0" w:type="dxa"/>
              <w:right w:w="108" w:type="dxa"/>
            </w:tcMar>
            <w:hideMark/>
          </w:tcPr>
          <w:p w14:paraId="6B517DC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691" w:type="pct"/>
            <w:tcBorders>
              <w:top w:val="nil"/>
              <w:left w:val="nil"/>
              <w:bottom w:val="single" w:sz="8" w:space="0" w:color="auto"/>
              <w:right w:val="nil"/>
            </w:tcBorders>
            <w:tcMar>
              <w:top w:w="0" w:type="dxa"/>
              <w:left w:w="108" w:type="dxa"/>
              <w:bottom w:w="0" w:type="dxa"/>
              <w:right w:w="108" w:type="dxa"/>
            </w:tcMar>
            <w:hideMark/>
          </w:tcPr>
          <w:p w14:paraId="3052C51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nil"/>
            </w:tcBorders>
            <w:tcMar>
              <w:top w:w="0" w:type="dxa"/>
              <w:left w:w="108" w:type="dxa"/>
              <w:bottom w:w="0" w:type="dxa"/>
              <w:right w:w="108" w:type="dxa"/>
            </w:tcMar>
            <w:hideMark/>
          </w:tcPr>
          <w:p w14:paraId="7260953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nil"/>
            </w:tcBorders>
            <w:tcMar>
              <w:top w:w="0" w:type="dxa"/>
              <w:left w:w="108" w:type="dxa"/>
              <w:bottom w:w="0" w:type="dxa"/>
              <w:right w:w="108" w:type="dxa"/>
            </w:tcMar>
            <w:hideMark/>
          </w:tcPr>
          <w:p w14:paraId="7E495B3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nil"/>
            </w:tcBorders>
            <w:tcMar>
              <w:top w:w="0" w:type="dxa"/>
              <w:left w:w="108" w:type="dxa"/>
              <w:bottom w:w="0" w:type="dxa"/>
              <w:right w:w="108" w:type="dxa"/>
            </w:tcMar>
            <w:hideMark/>
          </w:tcPr>
          <w:p w14:paraId="5F3D06C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nil"/>
            </w:tcBorders>
            <w:tcMar>
              <w:top w:w="0" w:type="dxa"/>
              <w:left w:w="108" w:type="dxa"/>
              <w:bottom w:w="0" w:type="dxa"/>
              <w:right w:w="108" w:type="dxa"/>
            </w:tcMar>
            <w:hideMark/>
          </w:tcPr>
          <w:p w14:paraId="4338CF6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nil"/>
            </w:tcBorders>
            <w:tcMar>
              <w:top w:w="0" w:type="dxa"/>
              <w:left w:w="108" w:type="dxa"/>
              <w:bottom w:w="0" w:type="dxa"/>
              <w:right w:w="108" w:type="dxa"/>
            </w:tcMar>
            <w:hideMark/>
          </w:tcPr>
          <w:p w14:paraId="7578E86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nil"/>
            </w:tcBorders>
            <w:tcMar>
              <w:top w:w="0" w:type="dxa"/>
              <w:left w:w="108" w:type="dxa"/>
              <w:bottom w:w="0" w:type="dxa"/>
              <w:right w:w="108" w:type="dxa"/>
            </w:tcMar>
            <w:hideMark/>
          </w:tcPr>
          <w:p w14:paraId="3A7960C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86DA1EF"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2F8B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1B6BDD7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NUOSAVAS KAPITALAS IR ĮSIPAREIGOJIMAI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141B1FE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6FA3B15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75D646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8594AF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49DF7E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B3CB47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72E3CE4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DBC71DB"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A18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xml:space="preserve">C. </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7FB610C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NUOSAVAS KAPITALAS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06AFD1A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220AE8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178B571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7989E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500388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485EF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13E4A7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8F29A63"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8AD3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I. </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17CAA60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KAPITALAS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544F014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5EFD76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D2689F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A88A28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6CFD2F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DDBF6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A79AD1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2A6C7F3"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9769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21E6982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Įstatinis (pasirašytasis) arba pagrindinis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266702B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58DF8FA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1395DDF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7713B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E0C1C3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1A444A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55EB65A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B2636E9"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195C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1.2.</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3BEC181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Pasirašytasis neapmokėtas kapitalas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B63E1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1D6593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472A18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4EB9E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E2879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1D105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4ABE21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556D703"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583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1.3.</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486C475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Akcijų priedai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7CFAF38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425E8BF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402B720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DC2F38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B0457B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0A67F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5E8166E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DAA360D"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34F0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1.4.</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3B7C921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Savos akcijos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34FC890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57222FE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55959B7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77B2F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BD65B3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975E37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AA3EC3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917F10B"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8676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6FD42D6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PERKAINOJIMO REZERVAS (REZULTATAI)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39DF288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4122A7F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6992C8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F27CC2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4CF3A0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CF1D3D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7457D87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56B52BE"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72C9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1AC708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REZERVAI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0A1008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1B9E81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2AE497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EA2CF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6FD6A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2F0AC5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611014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F1FF815"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1B3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III.1.</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15EADEC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Privalomasis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E7245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30EC8F7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7E48482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604F9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7E0BA5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35A426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8B1268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66E2437"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D452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48D399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Savoms akcijoms įsigyti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78B2C34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CF9F68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1C733F0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C45F35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2953DD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272A79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3942C2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7EA938E"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0223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III.3.</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0ADDF98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Kiti rezervai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00BA0CC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C880CB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A5DE3E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EFD56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7D967E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A753A8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E532CC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3879D00"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B9BA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IV.</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0D004E0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NEPASKIRSTYTASIS PELNAS (NUOSTOLIAI)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5FBE716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281271B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66A12A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FE4C91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702A9F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C3EDD7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72C3FB2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69AA66F"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EF6E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D.</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4173811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DOTACIJOS, SUBSIDIJOS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072D3D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6D98982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1211781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339E50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F14E88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028935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FA8B7A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64F8E7B"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FE8F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E.</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7FC8E9E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xml:space="preserve">MOKĖTINOS SUMOS </w:t>
            </w:r>
            <w:r w:rsidRPr="00FB1823">
              <w:rPr>
                <w:rFonts w:ascii="Times New Roman" w:eastAsia="Times New Roman" w:hAnsi="Times New Roman" w:cs="Times New Roman"/>
                <w:b/>
                <w:bCs/>
                <w:sz w:val="24"/>
                <w:szCs w:val="24"/>
                <w:lang w:eastAsia="lt-LT"/>
              </w:rPr>
              <w:lastRenderedPageBreak/>
              <w:t>IR ĮSIPAREIGOJIMAI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59C30AA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lastRenderedPageBreak/>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2A7C95B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88765C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D58E2F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6078C0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A94874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F1727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B323E36"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9EC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2E8E546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PO VIENERIŲ METŲ MOKĖTINOS SUMOS IR ILGALAIKIAI ĮSIPAREIGOJIMAI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2549B7D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181F39B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0F687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CB3B8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5C37FE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80ECAA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A82137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603A286"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960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5E34DDA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Finansinės skolos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2D2840F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C50E96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471795B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ED7AA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2BE921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3F67C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200066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F247D6F"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EAC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I.1.1. </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4A9DF9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Lizingo (finansinės nuomos) ar panašūs įsipareigojimai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296669B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58F3515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984AD6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1FE36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08132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782A97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AABE2B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D52428C"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D030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I.1.2.</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509B3A7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Kredito įstaigoms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E1F46F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40F25A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2C7798B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329CB2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563F6A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6FB44B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4086C57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C7F216C"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F9FF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I.1.3.</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6337CB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Kitos finansinės skolos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E82E2A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2E3D9E9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CF91D9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BF0AF1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B7A475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D0FDF1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74EDA92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E0464D5"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2079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I.2.</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5E5955F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Skolos tiekėjams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24449E9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785760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560DBC9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808C2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325F31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1EA765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AC9E28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6B70EB1"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D08A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I.3.</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0862079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Gauti išankstiniai mokėjimai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33CA48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2393C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18E180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E19ABA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9DBDC5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2A012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31FD1FB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362B4CA"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B7A4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I.4.</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7E4E2D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Atidėjimai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1839A32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7633E5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3FF683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F1B245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F4DD9F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8B0F50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7B6302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015C480"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E9B0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I.5.</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074F0A4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Atidėtojo mokesčio įsipareigojimas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7E4932D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5930F43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4614E6B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2AE428C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DFCADB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1A0F60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70B85B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BD8A3D4"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0487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I.6.</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7789525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Kitos mokėtinos sumos ir ilgalaikiai įsipareigojimai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A282A7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21F2223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6117BC5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6A2764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1A085F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06403E7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9A8CD4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2CD2039" w14:textId="77777777" w:rsidTr="00960956">
        <w:trPr>
          <w:trHeight w:val="332"/>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1AD9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6E3E69A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PER VIENERIUS METUS MOKĖTINOS SUMOS IR TRUMPALAIKIAI ĮSIPAREIGOJIMAI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B69058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370643F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66B3E6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B464B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2D931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514FE1D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098D9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E6778C8"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9EE8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II.1. </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1F20320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Ilgalaikių skolų einamųjų metų dalis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312D041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27029CA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2A401D3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78AD19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23A5645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B0824F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27F082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D6A1B8B"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183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II.2.</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037250A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Finansinės skolos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538C3EB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464E4FC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4557CE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4960CF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B7C983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5E7E46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7C30F66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0E6A739"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F98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II.2.1.</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6D676FF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Kredito įstaigoms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343E945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5FCDD08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75C4CB3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9B4DB7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A5440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D28C6D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4061542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BC91B05"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A18F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II.2.2.</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278D6F5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Kitos skolos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77F41BE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6ADECCC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0062A4C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357CF2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AB26D0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A0E4CD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41A681A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B5D52D2"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E548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II.3.</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6F9C897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Skolos tiekėjams</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3537C3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14D0405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1441099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E19EAB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34DD71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3C41E6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4742DE7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4E18718"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F291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II.4.</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701839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Gauti išankstiniai apmokėjimai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6C5A8EF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692AA34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23C6615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C900C5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D3603A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6C36F1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2D372A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5522D24"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8802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II.5.</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402A44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Pelno mokesčio įsipareigojimai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30832F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33BE3E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246B354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FE6AC5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F6D97F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A6C825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2FD18E7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85C7313"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A786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II.6.</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1D08BA7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Su darbo santykiais susiję įsipareigojimai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72E72F6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2A12E5D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3207B44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C9C05D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3898370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4285185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0703659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2EFEACB"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75BF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II.7.</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7E51130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Atidėjimai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0754328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44238BC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22B5711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25C02A2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581D760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7D46BBC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1D9F4A3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19B0501" w14:textId="77777777" w:rsidTr="00960956">
        <w:trPr>
          <w:trHeight w:val="2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F1F0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II.8.</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6426FD2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Kitos mokėtinos sumos ir trumpalaikiai įsipareigojimai</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46C9CFC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4735CC2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75E4F3F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6B702CB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4971189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12CA23A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6FC7086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F837CBC" w14:textId="77777777" w:rsidTr="00960956">
        <w:trPr>
          <w:trHeight w:val="555"/>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BD53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1373" w:type="pct"/>
            <w:tcBorders>
              <w:top w:val="nil"/>
              <w:left w:val="nil"/>
              <w:bottom w:val="single" w:sz="8" w:space="0" w:color="auto"/>
              <w:right w:val="single" w:sz="8" w:space="0" w:color="auto"/>
            </w:tcBorders>
            <w:tcMar>
              <w:top w:w="0" w:type="dxa"/>
              <w:left w:w="108" w:type="dxa"/>
              <w:bottom w:w="0" w:type="dxa"/>
              <w:right w:w="108" w:type="dxa"/>
            </w:tcMar>
            <w:hideMark/>
          </w:tcPr>
          <w:p w14:paraId="0DD0C2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NUOSAVO KAPITALO IR ĮSIPAREIGOJIMŲ IŠ VISO:</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14:paraId="1CC588C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14:paraId="611DDC9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14:paraId="51A3741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06A8EF1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14:paraId="19E93EA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14:paraId="2415DC8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14:paraId="75B9AF3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bl>
    <w:p w14:paraId="22553B80"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3AD85313" w14:textId="77777777" w:rsidR="00D16D80"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17F7D4E0" w14:textId="77777777" w:rsidR="0046406C" w:rsidRDefault="0046406C" w:rsidP="00D16D80">
      <w:pPr>
        <w:spacing w:after="0" w:line="240" w:lineRule="auto"/>
        <w:jc w:val="both"/>
        <w:rPr>
          <w:rFonts w:ascii="Times New Roman" w:eastAsia="Times New Roman" w:hAnsi="Times New Roman" w:cs="Times New Roman"/>
          <w:sz w:val="24"/>
          <w:szCs w:val="24"/>
          <w:lang w:eastAsia="lt-LT"/>
        </w:rPr>
      </w:pPr>
    </w:p>
    <w:p w14:paraId="19AE481B" w14:textId="77777777" w:rsidR="0046406C" w:rsidRDefault="0046406C" w:rsidP="00D16D80">
      <w:pPr>
        <w:spacing w:after="0" w:line="240" w:lineRule="auto"/>
        <w:jc w:val="both"/>
        <w:rPr>
          <w:rFonts w:ascii="Times New Roman" w:eastAsia="Times New Roman" w:hAnsi="Times New Roman" w:cs="Times New Roman"/>
          <w:sz w:val="24"/>
          <w:szCs w:val="24"/>
          <w:lang w:eastAsia="lt-LT"/>
        </w:rPr>
      </w:pPr>
    </w:p>
    <w:p w14:paraId="4E10E629" w14:textId="77777777" w:rsidR="0046406C" w:rsidRDefault="0046406C" w:rsidP="00D16D80">
      <w:pPr>
        <w:spacing w:after="0" w:line="240" w:lineRule="auto"/>
        <w:jc w:val="both"/>
        <w:rPr>
          <w:rFonts w:ascii="Times New Roman" w:eastAsia="Times New Roman" w:hAnsi="Times New Roman" w:cs="Times New Roman"/>
          <w:sz w:val="24"/>
          <w:szCs w:val="24"/>
          <w:lang w:eastAsia="lt-LT"/>
        </w:rPr>
      </w:pPr>
    </w:p>
    <w:p w14:paraId="795A8F21" w14:textId="77777777" w:rsidR="0046406C" w:rsidRPr="00FB1823" w:rsidRDefault="0046406C" w:rsidP="00D16D80">
      <w:pPr>
        <w:spacing w:after="0" w:line="240" w:lineRule="auto"/>
        <w:jc w:val="both"/>
        <w:rPr>
          <w:rFonts w:ascii="Times New Roman" w:eastAsia="Times New Roman" w:hAnsi="Times New Roman" w:cs="Times New Roman"/>
          <w:sz w:val="24"/>
          <w:szCs w:val="24"/>
          <w:lang w:eastAsia="lt-LT"/>
        </w:rPr>
      </w:pPr>
    </w:p>
    <w:p w14:paraId="2231D5D5"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lastRenderedPageBreak/>
        <w:t>Pelno (nuostolių) prognozės</w:t>
      </w:r>
    </w:p>
    <w:p w14:paraId="6CE51522"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________________________</w:t>
      </w:r>
    </w:p>
    <w:p w14:paraId="2B68A181"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(įmonės pavadinimas)</w:t>
      </w:r>
    </w:p>
    <w:p w14:paraId="680897EB"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790"/>
        <w:gridCol w:w="2889"/>
        <w:gridCol w:w="1376"/>
        <w:gridCol w:w="1443"/>
        <w:gridCol w:w="636"/>
        <w:gridCol w:w="636"/>
        <w:gridCol w:w="636"/>
        <w:gridCol w:w="576"/>
        <w:gridCol w:w="636"/>
      </w:tblGrid>
      <w:tr w:rsidR="00D16D80" w:rsidRPr="00FB1823" w14:paraId="174BE40D" w14:textId="77777777" w:rsidTr="00960956">
        <w:trPr>
          <w:trHeight w:val="342"/>
        </w:trPr>
        <w:tc>
          <w:tcPr>
            <w:tcW w:w="37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B90C3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8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160E1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Straipsniai</w:t>
            </w:r>
          </w:p>
        </w:tc>
        <w:tc>
          <w:tcPr>
            <w:tcW w:w="4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6809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Praėjusieji ataskaitiniai 20... m.</w:t>
            </w:r>
          </w:p>
        </w:tc>
        <w:tc>
          <w:tcPr>
            <w:tcW w:w="482" w:type="pct"/>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71FCF3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Ataskaitiniai 20... metai</w:t>
            </w:r>
          </w:p>
        </w:tc>
        <w:tc>
          <w:tcPr>
            <w:tcW w:w="1821" w:type="pct"/>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4A5E1B5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Prognozės</w:t>
            </w:r>
          </w:p>
        </w:tc>
      </w:tr>
      <w:tr w:rsidR="00D16D80" w:rsidRPr="00FB1823" w14:paraId="18D62BDE" w14:textId="77777777" w:rsidTr="00960956">
        <w:trPr>
          <w:trHeight w:val="34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5787B7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0A25A6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615E2E0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000000"/>
              <w:right w:val="single" w:sz="8" w:space="0" w:color="auto"/>
            </w:tcBorders>
            <w:vAlign w:val="center"/>
            <w:hideMark/>
          </w:tcPr>
          <w:p w14:paraId="7519CA0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8E49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 m.</w:t>
            </w:r>
          </w:p>
        </w:tc>
        <w:tc>
          <w:tcPr>
            <w:tcW w:w="3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6FBA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 m.</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029E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 m.</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54C2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 m.</w:t>
            </w:r>
          </w:p>
        </w:tc>
        <w:tc>
          <w:tcPr>
            <w:tcW w:w="4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752F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 m.</w:t>
            </w:r>
          </w:p>
        </w:tc>
      </w:tr>
      <w:tr w:rsidR="00D16D80" w:rsidRPr="00FB1823" w14:paraId="78BC5F51"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D933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I. </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7FE5FF0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PARDAVIMO PAJAMOS</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357552D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70F7A47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676E84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15D5D0F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46BD810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6F0B83F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27D385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C4EEC6A"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190F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6A4385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Iš ne žemės ūkio produkcijos pardavimo</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3B6C73B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4A9F6D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614407C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09EBEB0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3AA48E8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5FC140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429A16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E82AD61"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079D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I.2.</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5ADF3D6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Iš žemės ūkio produkcijos pardavimo</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414405B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699C212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25B0058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6CD095E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1914CAC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4DB38C0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7C10E08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25FB4A3"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2325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I.3.</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1491ED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Iš paslaugų ne žemės ūkiui teikimo</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3D5AB6C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5C234DA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166090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527649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1EF592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4DF3770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102ABB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60454AC"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1B83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I.4.</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2325F30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Iš paslaugų žemės ūkiui teikimo</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01E7FDA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3BF9A69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7377A81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5077AF8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1A94B02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537465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4491BCC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918056F"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1024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6632508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PARDAVIMO SAVIKAINA</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33488E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01968D2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07B269F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6296E25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17549B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1B9A565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0AEE0A9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15037F4"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56C5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5469E02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BENDRASIS PELNAS (NUOSTOLIAI)</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7CC837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2800E1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44E22D7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33F7F5F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4AA3F19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0E7877D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3E9B27B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14BEEC8"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F719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IV.</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7D369C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VEIKLOS SĄNAUDOS</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331B0BB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2F9E0FE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DD5CE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6E69FC9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730CCA7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4CC0BA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18BC0D0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1268DCB"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415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IV.1.</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727A1A8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Pardavimo</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5158860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4C1BBF3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F82C18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3646FBC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C361A2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2295EC4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6C95929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13151CB"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A68D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IV.2.</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333577A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Bendrosios ir administracinės</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253CBA5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25C609B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3970082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19F583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7AAF981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3D6AF60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4B6C9F8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61E0986"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B985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V. </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49B0E36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TIPINĖS VEIKLOS PELNAS (NUOSTOLIAI)</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2211BCE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1D89419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35A5020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164AF89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530A2D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45E3B2A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4B48778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7BE1BC5"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03C3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VI.</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3BF2B7F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KITA VEIKLA</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69892C9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4E817CB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89A781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38FDA44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7594322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154CD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3D58839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1EB1FBC"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C001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VI.1.</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4FDCAD6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Pajamos</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5FF4241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3419C65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BDA1F9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59F9C7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E5830F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785AA17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47F0F4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4420B94"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D0D9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VI.2.</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3F6E5C3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Sąnaudos</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07D410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6D81686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188E435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24BAC61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2C4F080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6EF39E9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131769C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93945DB"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2F22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VII.</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75D07D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FINANSINĖ IR INVESTICINĖ VEIKLA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5A633F7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2C87CD3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70D8AE4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43A2472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438FDA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00CC1F4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31D8120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3AF7E18"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9AC5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VII.1.</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0094D28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Pajamos</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685C7D5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3F419B0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2E5E6E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58D76FE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BECB7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235406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699852D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12AE896"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50CB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VII.2.</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614603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Sąnaudos</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55F88E1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3B70C7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70ACDD9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32BD712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28A9A3E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0F02A9F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7440488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00C15F3"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9AD6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VIII.</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47EE9D1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ĮPRASTINĖS VEIKLOS PELNAS (NUOSTOLIAI)</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280C5B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7D261F7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3A92F33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3289B2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678F5F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0254A7B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04B3C7F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B789A30"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2B7F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IX.</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6549B3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PAGAUTĖ</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5775D5A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5E92858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3619F47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1CC48AA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3B088B4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1D2FA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25EF61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90D7D8A"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0014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3CFCB79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NETEKIMAI</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461CC0D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581E40B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1BA63D3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53876DC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0D8B3C5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3197AA2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226789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C175EE8"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5FF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XI.</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366F599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PELNAS (NUOSTOLIAI) PRIEŠ APMOKESTINIMĄ</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68CC563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021522F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7FEB88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09EE81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1DE6DAE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3C67C5C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741A32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8C71C02"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0C38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XII.</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0D79ABF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PELNO MOKESTIS</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0FC71D1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64B3C6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FD62A0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361832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59545E0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14A86D9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1C80158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5D9EB28" w14:textId="77777777" w:rsidTr="00960956">
        <w:trPr>
          <w:trHeight w:val="255"/>
        </w:trPr>
        <w:tc>
          <w:tcPr>
            <w:tcW w:w="3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A608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XIII.</w:t>
            </w:r>
          </w:p>
        </w:tc>
        <w:tc>
          <w:tcPr>
            <w:tcW w:w="1836" w:type="pct"/>
            <w:tcBorders>
              <w:top w:val="nil"/>
              <w:left w:val="nil"/>
              <w:bottom w:val="single" w:sz="8" w:space="0" w:color="auto"/>
              <w:right w:val="single" w:sz="8" w:space="0" w:color="auto"/>
            </w:tcBorders>
            <w:tcMar>
              <w:top w:w="0" w:type="dxa"/>
              <w:left w:w="108" w:type="dxa"/>
              <w:bottom w:w="0" w:type="dxa"/>
              <w:right w:w="108" w:type="dxa"/>
            </w:tcMar>
            <w:hideMark/>
          </w:tcPr>
          <w:p w14:paraId="1CA4FE5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GRYNASIS PELNAS (NUOSTOLIAI)</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00BF3D4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439DD00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1842D8E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14:paraId="578860A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25F1944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52" w:type="pct"/>
            <w:tcBorders>
              <w:top w:val="nil"/>
              <w:left w:val="nil"/>
              <w:bottom w:val="single" w:sz="8" w:space="0" w:color="auto"/>
              <w:right w:val="single" w:sz="8" w:space="0" w:color="auto"/>
            </w:tcBorders>
            <w:tcMar>
              <w:top w:w="0" w:type="dxa"/>
              <w:left w:w="108" w:type="dxa"/>
              <w:bottom w:w="0" w:type="dxa"/>
              <w:right w:w="108" w:type="dxa"/>
            </w:tcMar>
            <w:hideMark/>
          </w:tcPr>
          <w:p w14:paraId="3FD15F6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14:paraId="5E469BF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bl>
    <w:p w14:paraId="241F3F9D"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5DD83AF5" w14:textId="77777777" w:rsidR="00D16D80"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4B5AA970" w14:textId="77777777" w:rsidR="00D16D80" w:rsidRDefault="00D16D80" w:rsidP="00D16D80">
      <w:pPr>
        <w:spacing w:after="0" w:line="240" w:lineRule="auto"/>
        <w:jc w:val="both"/>
        <w:rPr>
          <w:rFonts w:ascii="Times New Roman" w:eastAsia="Times New Roman" w:hAnsi="Times New Roman" w:cs="Times New Roman"/>
          <w:sz w:val="24"/>
          <w:szCs w:val="24"/>
          <w:lang w:eastAsia="lt-LT"/>
        </w:rPr>
      </w:pPr>
    </w:p>
    <w:p w14:paraId="7022FEC2" w14:textId="77777777" w:rsidR="0046406C" w:rsidRDefault="0046406C" w:rsidP="00D16D80">
      <w:pPr>
        <w:spacing w:after="0" w:line="240" w:lineRule="auto"/>
        <w:jc w:val="both"/>
        <w:rPr>
          <w:rFonts w:ascii="Times New Roman" w:eastAsia="Times New Roman" w:hAnsi="Times New Roman" w:cs="Times New Roman"/>
          <w:sz w:val="24"/>
          <w:szCs w:val="24"/>
          <w:lang w:eastAsia="lt-LT"/>
        </w:rPr>
      </w:pPr>
    </w:p>
    <w:p w14:paraId="099446D9" w14:textId="77777777" w:rsidR="0046406C" w:rsidRDefault="0046406C" w:rsidP="00D16D80">
      <w:pPr>
        <w:spacing w:after="0" w:line="240" w:lineRule="auto"/>
        <w:jc w:val="both"/>
        <w:rPr>
          <w:rFonts w:ascii="Times New Roman" w:eastAsia="Times New Roman" w:hAnsi="Times New Roman" w:cs="Times New Roman"/>
          <w:sz w:val="24"/>
          <w:szCs w:val="24"/>
          <w:lang w:eastAsia="lt-LT"/>
        </w:rPr>
      </w:pPr>
    </w:p>
    <w:p w14:paraId="186EBBBD" w14:textId="77777777" w:rsidR="0046406C" w:rsidRDefault="0046406C" w:rsidP="00D16D80">
      <w:pPr>
        <w:spacing w:after="0" w:line="240" w:lineRule="auto"/>
        <w:jc w:val="both"/>
        <w:rPr>
          <w:rFonts w:ascii="Times New Roman" w:eastAsia="Times New Roman" w:hAnsi="Times New Roman" w:cs="Times New Roman"/>
          <w:sz w:val="24"/>
          <w:szCs w:val="24"/>
          <w:lang w:eastAsia="lt-LT"/>
        </w:rPr>
      </w:pPr>
    </w:p>
    <w:p w14:paraId="6B251162" w14:textId="77777777" w:rsidR="0046406C" w:rsidRDefault="0046406C" w:rsidP="00D16D80">
      <w:pPr>
        <w:spacing w:after="0" w:line="240" w:lineRule="auto"/>
        <w:jc w:val="both"/>
        <w:rPr>
          <w:rFonts w:ascii="Times New Roman" w:eastAsia="Times New Roman" w:hAnsi="Times New Roman" w:cs="Times New Roman"/>
          <w:sz w:val="24"/>
          <w:szCs w:val="24"/>
          <w:lang w:eastAsia="lt-LT"/>
        </w:rPr>
      </w:pPr>
    </w:p>
    <w:p w14:paraId="0818C0A2" w14:textId="77777777" w:rsidR="0046406C" w:rsidRDefault="0046406C" w:rsidP="00D16D80">
      <w:pPr>
        <w:spacing w:after="0" w:line="240" w:lineRule="auto"/>
        <w:jc w:val="both"/>
        <w:rPr>
          <w:rFonts w:ascii="Times New Roman" w:eastAsia="Times New Roman" w:hAnsi="Times New Roman" w:cs="Times New Roman"/>
          <w:sz w:val="24"/>
          <w:szCs w:val="24"/>
          <w:lang w:eastAsia="lt-LT"/>
        </w:rPr>
      </w:pPr>
    </w:p>
    <w:p w14:paraId="38A2CD36" w14:textId="77777777" w:rsidR="0046406C" w:rsidRDefault="0046406C" w:rsidP="00D16D80">
      <w:pPr>
        <w:spacing w:after="0" w:line="240" w:lineRule="auto"/>
        <w:jc w:val="both"/>
        <w:rPr>
          <w:rFonts w:ascii="Times New Roman" w:eastAsia="Times New Roman" w:hAnsi="Times New Roman" w:cs="Times New Roman"/>
          <w:sz w:val="24"/>
          <w:szCs w:val="24"/>
          <w:lang w:eastAsia="lt-LT"/>
        </w:rPr>
      </w:pPr>
    </w:p>
    <w:p w14:paraId="58A75999" w14:textId="77777777" w:rsidR="0046406C" w:rsidRDefault="0046406C" w:rsidP="00D16D80">
      <w:pPr>
        <w:spacing w:after="0" w:line="240" w:lineRule="auto"/>
        <w:jc w:val="both"/>
        <w:rPr>
          <w:rFonts w:ascii="Times New Roman" w:eastAsia="Times New Roman" w:hAnsi="Times New Roman" w:cs="Times New Roman"/>
          <w:sz w:val="24"/>
          <w:szCs w:val="24"/>
          <w:lang w:eastAsia="lt-LT"/>
        </w:rPr>
      </w:pPr>
    </w:p>
    <w:p w14:paraId="27251947"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lastRenderedPageBreak/>
        <w:t>Pinigų srautų prognozės</w:t>
      </w:r>
    </w:p>
    <w:p w14:paraId="55477256"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30FA3A44"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_______________________</w:t>
      </w:r>
    </w:p>
    <w:p w14:paraId="0A9A0132"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(įmonės pavadinimas)</w:t>
      </w:r>
    </w:p>
    <w:p w14:paraId="512CA15F"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1056"/>
        <w:gridCol w:w="2443"/>
        <w:gridCol w:w="1376"/>
        <w:gridCol w:w="1443"/>
        <w:gridCol w:w="636"/>
        <w:gridCol w:w="636"/>
        <w:gridCol w:w="696"/>
        <w:gridCol w:w="636"/>
        <w:gridCol w:w="696"/>
      </w:tblGrid>
      <w:tr w:rsidR="00D16D80" w:rsidRPr="00FB1823" w14:paraId="4A89DCE0" w14:textId="77777777" w:rsidTr="00960956">
        <w:tc>
          <w:tcPr>
            <w:tcW w:w="37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379AE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Eil. Nr.</w:t>
            </w:r>
          </w:p>
        </w:tc>
        <w:tc>
          <w:tcPr>
            <w:tcW w:w="17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3F084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Straipsniai</w:t>
            </w:r>
          </w:p>
        </w:tc>
        <w:tc>
          <w:tcPr>
            <w:tcW w:w="6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E777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Praėjusieji ataskaitiniai 20... m.</w:t>
            </w:r>
          </w:p>
        </w:tc>
        <w:tc>
          <w:tcPr>
            <w:tcW w:w="5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AB10D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Ataskaitiniai 20... metai</w:t>
            </w:r>
          </w:p>
        </w:tc>
        <w:tc>
          <w:tcPr>
            <w:tcW w:w="1717"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B1C97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Prognozė</w:t>
            </w:r>
          </w:p>
        </w:tc>
      </w:tr>
      <w:tr w:rsidR="00D16D80" w:rsidRPr="00FB1823" w14:paraId="1C6202C9" w14:textId="77777777" w:rsidTr="00960956">
        <w:tc>
          <w:tcPr>
            <w:tcW w:w="0" w:type="auto"/>
            <w:vMerge/>
            <w:tcBorders>
              <w:top w:val="single" w:sz="8" w:space="0" w:color="auto"/>
              <w:left w:val="single" w:sz="8" w:space="0" w:color="auto"/>
              <w:bottom w:val="single" w:sz="8" w:space="0" w:color="auto"/>
              <w:right w:val="single" w:sz="8" w:space="0" w:color="auto"/>
            </w:tcBorders>
            <w:vAlign w:val="center"/>
            <w:hideMark/>
          </w:tcPr>
          <w:p w14:paraId="25EB5BA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127430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6A43099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28D463A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FF465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20... m.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B82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 m.</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685C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 m.</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8084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 m.</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165F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20.... m.</w:t>
            </w:r>
          </w:p>
        </w:tc>
      </w:tr>
      <w:tr w:rsidR="00D16D80" w:rsidRPr="00FB1823" w14:paraId="3B7FA349"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11A02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I.</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8D3E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Pagrindinės veiklos pinigų srautai</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7126FEF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F47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E660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C0DD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B60D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F2EB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FD9B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956261C"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A7F9B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3C5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Grynasis pelnas (nuostoliai)</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3C54594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12DB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39F2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E1EB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DD5A7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4C7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1AFE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922620E"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00B6F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I.2.</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33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Nusidėvėjimo ir amortizacijos sąnaudos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66F75B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A36C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93C7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7AD9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A7A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69C6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A22B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906F65D"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1886E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I.3.</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D3C1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Po vienerių metų gautinų sumų (padidėjimas) sumažėjimas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67F814B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F140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F69A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58FE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E4F0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AD60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08DA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E27812B"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63E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I.4.</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A8F3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Atsargų (padidėjimas) sumažėjimas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32955C0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8DF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773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41D7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C962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8801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63E0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EF1ED80"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31F8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I.5.</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2DF7E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Išankstinių apmokėjimų (padidėjimas) sumažėjimas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658D368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1ED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BB42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9F86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A896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5876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7B46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9960D1A"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3125E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I.6.</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8306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Nebaigtų vykdyti sutarčių (padidėjimas) sumažėjimas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5DB5308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2F6A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8DD93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3A7D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AC33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0D6B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A4FD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8DA9916"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816D0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I.7.</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12D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Pirkėjų įsiskolinimo (padidėjimas) sumažėjimas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0B7ED7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19E9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EAFF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0B89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F7803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E3FE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75CA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EF96670"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2FA4B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I.8.</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F553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Kitų gautinų sumų (padidėjimas) sumažėjimas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600479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0DDF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F5BB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F3E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8E97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1F79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32E0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83B209D"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DB8A6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I.9.</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8DE8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Kito trumpalaikio turto (padidėjimas) sumažėjimas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595E478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AAF0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9871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07E9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5E6C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47F9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0CA3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5D3CA8C"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5EDF1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I.10.</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0FD5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Ilgalaikių skolų tiekėjams ir gautų išankstinių apmokėjimų padidėjimas (sumažėjimas)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6C25100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5F48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2BA3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F45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8025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F0BA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F51D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2943991"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0E391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I.11.</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13E9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Trumpalaikių skolų tiekėjams ir gautų išankstinių apmokėjimų padidėjimas (sumažėjimas)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07B9E2E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32B9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BFEA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94860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70F5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565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0F2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0B4FA78"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71480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I.12.</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4A13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Pelno mokesčio įsipareigojimų padidėjimas (sumažėjimas)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350973D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E46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16FD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D5A7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521C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DF49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CECC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6644BDA"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F995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I.13.</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73E0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Su darbo santykiais susijusių įsipareigojimų padidėjimas </w:t>
            </w:r>
            <w:r w:rsidRPr="00FB1823">
              <w:rPr>
                <w:rFonts w:ascii="Times New Roman" w:eastAsia="Times New Roman" w:hAnsi="Times New Roman" w:cs="Times New Roman"/>
                <w:sz w:val="24"/>
                <w:szCs w:val="24"/>
                <w:lang w:eastAsia="lt-LT"/>
              </w:rPr>
              <w:lastRenderedPageBreak/>
              <w:t>(sumažėjimas)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5043B04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lastRenderedPageBreak/>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E08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9C0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4C13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56D0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40CF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249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20B7B23"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BEC2C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I.14.</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2812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Atidėjimų padidėjimas (sumažėjimas)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6F6114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7C45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3B7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F27F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CB77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866A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683D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2E782BA"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7FA68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I.15.</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3CBA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Kitų mokėtinų sumų ir įsipareigojimų padidėjimas (sumažėjimas)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4948D6C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5707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8074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B1EC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8B44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9B90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D01B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237D13A"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8EEAB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I.16.</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F63D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Ilgalaikio materialiojo ir nematerialiojo turto perleidimo rezultatų eliminavimas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763533F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8AD3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98F9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561E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9A5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0C2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0EBB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A045AB8"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629F7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I.17.</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8CB3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Finansinės ir investicinės veiklos rezultatų eliminavimas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3CBFFDF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E704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535B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9BD7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642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000C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BEDF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235D619"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191DB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1.18.</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592E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Kitų nepiniginių straipsnių eliminavimas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4F3276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07A6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3D4C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67B3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2755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BEAC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A0D1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69FCD5F"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3384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2C24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Grynieji pagrindinės veiklos pinigų srautai</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2894DAE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E2B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F237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FD8E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105D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AB10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51A5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6BBA1F5"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96B2F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II.</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BA41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Investicinės veiklos pinigų srautai</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49B2C66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2DC5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7B33B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CE6D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00E9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C537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B57F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D7D5FAF"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41296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II.1.</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EB9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Ilgalaikio turto (išskyrus investicijas) įsigijimas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10811B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44B2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4EF9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933F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AC9E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111A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E8F5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FAC02E3"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CC921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II.2.</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C79A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Ilgalaikio turto (išskyrus investicijas) perleidimas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05A4EA7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2CFF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1D5B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04E7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E9FD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6E3E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2FF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A631B85"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F786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II.3.</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FA184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Ilgalaikių investicijų įsigijimas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0381EDB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8D5A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A2C0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8151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EA3B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BAD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750C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83C539A"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23716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II.4.</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1EC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Ilgalaikių investicijų perleidimas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0B964A6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0893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BCC6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C8C3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AFD4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47A7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A2A7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EDCA92F"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60129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II.5.</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6D87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Paskolų suteikimas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469A44D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095A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9C0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B3AC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B9B6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552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C66B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D069C71"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5346D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II.6.</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18CF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Paskolų susigrąžinimas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651A621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1A4D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E4E9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A837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299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1C1C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2E2E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DB9F8D5"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AC78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II.7.</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CDA0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Gauti dividendai, palūkanos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1C65566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14E3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194C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5E9A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2084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39C3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D253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A856CF2"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C109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II.8.</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6666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Kiti investicinės veiklos pinigų srautų padidėjimai</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1D7236B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9A2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2E0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5030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24F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3BC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F9A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93AFB09"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B17D7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II.9.</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8351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Kiti investicinės veiklos pinigų srautų sumažėjimai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3889D04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735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C9E4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0EB5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1A23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87BC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282A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60C3681"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BD753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69C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Grynieji investicinės veiklos pinigų srautai</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78FCBB0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0C9B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79C8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D4E4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09BB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C3600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6BEA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728AEF2"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93AA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III.</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7E1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Finansinės veiklos pinigų srautai</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7A6D5FD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29F0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CE8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7BFD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D853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D393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95BF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9CB903A"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CC72E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III.1.</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1AEF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Pinigų srautai, susiję su įmonės savininkais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5282DEE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EFAB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54FC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1F3C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15D5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7138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5C82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71D5CAC"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68CCA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III.1.1.</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0C6E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Akcijų išleidimas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635ADB9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70F2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C29E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120C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B2FDD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0AD2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044D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19F962D"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78FC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III.1.2.</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9393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Savininkų įnašai nuostoliams padengti</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1D95D03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1E63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CA693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3E9A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88B9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3099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11F6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DD662C8"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5126A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III.1.3.</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564A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Savų akcijų supirkimas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6733688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D172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DD11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A3ED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A54E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86A6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7B42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0B2A70EA"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9851C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III.1.4.</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4E3F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Dividendų išmokėjimas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2F2AD4A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BB9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FA4A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C5CF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E7D98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901F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CB28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4C4DF0D"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3A827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D128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Pinigų srautai, susiję su kitais finansavimo </w:t>
            </w:r>
            <w:r w:rsidRPr="00FB1823">
              <w:rPr>
                <w:rFonts w:ascii="Times New Roman" w:eastAsia="Times New Roman" w:hAnsi="Times New Roman" w:cs="Times New Roman"/>
                <w:sz w:val="24"/>
                <w:szCs w:val="24"/>
                <w:lang w:eastAsia="lt-LT"/>
              </w:rPr>
              <w:lastRenderedPageBreak/>
              <w:t>šaltiniais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33ACE7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lastRenderedPageBreak/>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7D7D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F07D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C0B8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625C9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7931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342C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5747147"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ADAFA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III.2.1.</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8101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Finansinių skolų padidėjimas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72CD9F8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D530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7503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D46E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65F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283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716D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B02544A"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2A809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III.2.1.1.</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40BD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Paskolų gavimas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769792B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485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5EFA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7FF4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8714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F672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4DDE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D73157F"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68858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III.2.1.2.</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691E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Obligacijų išleidimas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51A86EA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938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E7B6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06B5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1E0E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E265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2577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2E18CBB"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CA7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III.2.2.</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31B2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Finansinių skolų sumažėjimas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75E5CCC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D18A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D780F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BED8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53634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4667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BF4F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BAB8E4B"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E0DC7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III.2.2.1.</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5B43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Paskolų grąžinimas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008F81A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E45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B8A8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E2E7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8EC5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0658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4D42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E02E29A"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7EC0F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III.2.2.2.</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CB4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Obligacijų supirkimas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5E614E2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0D2C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268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D9C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CB8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B0AB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D6799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06905AF"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BC24D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III.2.2.3.</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DEC98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Sumokėtos palūkanos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00E58C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2F93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EF3F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2394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C7BF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C44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ADB3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1140AAD"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0BB43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III.2.2.4.</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E3B5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Lizingo (finansinės nuomos) mokėjimai</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11072E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C0F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37CF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E364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5D34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74AB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96AD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80A0C0B"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EA698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III.2.3.</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E983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Kitų įmonės įsipareigojimų padidėjimas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2D813BD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2394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BD7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4FFE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A833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861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F64C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1231096D"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7CF57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III.2.4.</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191C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Kitų įmonės įsipareigojimų sumažėjimas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40A3287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3F92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B2A0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86A5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3977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69B9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C47F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59C90E4"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434D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III.2.5.</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FD21B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Kiti finansinės veiklos pinigų srautų padidėjimai</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680427D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9A81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268A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5908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695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9F04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4B18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DA9A84B"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F61C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III.2.6.</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6FF2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Kiti finansinės veiklos pinigų srautų sumažėjimai</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4577A91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E2E4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2DEC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8F82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46F5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05C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822B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BD3FB8E"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A13D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8340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Grynieji finansinės veiklos pinigų srautai</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5682278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408B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E382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E1A4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3AA6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E091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0957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7DED0EC7"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666F4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IV.</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8820F" w14:textId="77777777" w:rsidR="00D16D80" w:rsidRPr="00FB1823" w:rsidRDefault="00D16D80" w:rsidP="00F51BB7">
            <w:pPr>
              <w:spacing w:after="0" w:line="240" w:lineRule="auto"/>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Valiutų kursų pasikeitimo įtaka grynųjų pinigų ir pinigų ekvivalentų likučiui</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7932764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0735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47EB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EAE6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4FFB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374C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32FC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683AC14F"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CE38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V.</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926A6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Grynasis pinigų srautų padidėjimas (sumažėjimas)</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14096EA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7BA9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E013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20E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4A57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7BE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DFC7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39783931"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16E58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VI.</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FCF6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Pinigai ir pinigų ekvivalentai laikotarpio pradžioje</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1A752D3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5502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1D87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937D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F6C2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4C7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7B78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4195163D" w14:textId="77777777" w:rsidTr="00960956">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36D8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VII.</w:t>
            </w:r>
          </w:p>
        </w:tc>
        <w:tc>
          <w:tcPr>
            <w:tcW w:w="17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8CBD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Pinigai ir pinigų ekvivalentai laikotarpio pabaigoje</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14:paraId="6D50206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8564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2BEA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8025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EF04B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3FD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F52B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bl>
    <w:p w14:paraId="0F83013F"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2FD3949F" w14:textId="77777777" w:rsidR="0046406C" w:rsidRDefault="0046406C" w:rsidP="00D16D80">
      <w:pPr>
        <w:spacing w:after="0" w:line="240" w:lineRule="auto"/>
        <w:jc w:val="both"/>
        <w:rPr>
          <w:rFonts w:ascii="Times New Roman" w:eastAsia="Times New Roman" w:hAnsi="Times New Roman" w:cs="Times New Roman"/>
          <w:b/>
          <w:bCs/>
          <w:sz w:val="24"/>
          <w:szCs w:val="24"/>
          <w:lang w:eastAsia="lt-LT"/>
        </w:rPr>
      </w:pPr>
    </w:p>
    <w:p w14:paraId="62F95D38" w14:textId="77777777" w:rsidR="0046406C" w:rsidRDefault="0046406C" w:rsidP="00D16D80">
      <w:pPr>
        <w:spacing w:after="0" w:line="240" w:lineRule="auto"/>
        <w:jc w:val="both"/>
        <w:rPr>
          <w:rFonts w:ascii="Times New Roman" w:eastAsia="Times New Roman" w:hAnsi="Times New Roman" w:cs="Times New Roman"/>
          <w:b/>
          <w:bCs/>
          <w:sz w:val="24"/>
          <w:szCs w:val="24"/>
          <w:lang w:eastAsia="lt-LT"/>
        </w:rPr>
      </w:pPr>
    </w:p>
    <w:p w14:paraId="137A15CC" w14:textId="77777777" w:rsidR="0046406C" w:rsidRDefault="0046406C" w:rsidP="00D16D80">
      <w:pPr>
        <w:spacing w:after="0" w:line="240" w:lineRule="auto"/>
        <w:jc w:val="both"/>
        <w:rPr>
          <w:rFonts w:ascii="Times New Roman" w:eastAsia="Times New Roman" w:hAnsi="Times New Roman" w:cs="Times New Roman"/>
          <w:b/>
          <w:bCs/>
          <w:sz w:val="24"/>
          <w:szCs w:val="24"/>
          <w:lang w:eastAsia="lt-LT"/>
        </w:rPr>
      </w:pPr>
    </w:p>
    <w:p w14:paraId="4DA2EE87" w14:textId="77777777" w:rsidR="0046406C" w:rsidRDefault="0046406C" w:rsidP="00D16D80">
      <w:pPr>
        <w:spacing w:after="0" w:line="240" w:lineRule="auto"/>
        <w:jc w:val="both"/>
        <w:rPr>
          <w:rFonts w:ascii="Times New Roman" w:eastAsia="Times New Roman" w:hAnsi="Times New Roman" w:cs="Times New Roman"/>
          <w:b/>
          <w:bCs/>
          <w:sz w:val="24"/>
          <w:szCs w:val="24"/>
          <w:lang w:eastAsia="lt-LT"/>
        </w:rPr>
      </w:pPr>
    </w:p>
    <w:p w14:paraId="7EA58C74" w14:textId="77777777" w:rsidR="0046406C" w:rsidRDefault="0046406C" w:rsidP="00D16D80">
      <w:pPr>
        <w:spacing w:after="0" w:line="240" w:lineRule="auto"/>
        <w:jc w:val="both"/>
        <w:rPr>
          <w:rFonts w:ascii="Times New Roman" w:eastAsia="Times New Roman" w:hAnsi="Times New Roman" w:cs="Times New Roman"/>
          <w:b/>
          <w:bCs/>
          <w:sz w:val="24"/>
          <w:szCs w:val="24"/>
          <w:lang w:eastAsia="lt-LT"/>
        </w:rPr>
      </w:pPr>
    </w:p>
    <w:p w14:paraId="300A2F0F" w14:textId="77777777" w:rsidR="0046406C" w:rsidRDefault="0046406C" w:rsidP="00D16D80">
      <w:pPr>
        <w:spacing w:after="0" w:line="240" w:lineRule="auto"/>
        <w:jc w:val="both"/>
        <w:rPr>
          <w:rFonts w:ascii="Times New Roman" w:eastAsia="Times New Roman" w:hAnsi="Times New Roman" w:cs="Times New Roman"/>
          <w:b/>
          <w:bCs/>
          <w:sz w:val="24"/>
          <w:szCs w:val="24"/>
          <w:lang w:eastAsia="lt-LT"/>
        </w:rPr>
      </w:pPr>
    </w:p>
    <w:p w14:paraId="11BC221A" w14:textId="77777777" w:rsidR="0046406C" w:rsidRDefault="0046406C" w:rsidP="00D16D80">
      <w:pPr>
        <w:spacing w:after="0" w:line="240" w:lineRule="auto"/>
        <w:jc w:val="both"/>
        <w:rPr>
          <w:rFonts w:ascii="Times New Roman" w:eastAsia="Times New Roman" w:hAnsi="Times New Roman" w:cs="Times New Roman"/>
          <w:b/>
          <w:bCs/>
          <w:sz w:val="24"/>
          <w:szCs w:val="24"/>
          <w:lang w:eastAsia="lt-LT"/>
        </w:rPr>
      </w:pPr>
    </w:p>
    <w:p w14:paraId="7974F624" w14:textId="77777777" w:rsidR="0046406C" w:rsidRDefault="0046406C" w:rsidP="00D16D80">
      <w:pPr>
        <w:spacing w:after="0" w:line="240" w:lineRule="auto"/>
        <w:jc w:val="both"/>
        <w:rPr>
          <w:rFonts w:ascii="Times New Roman" w:eastAsia="Times New Roman" w:hAnsi="Times New Roman" w:cs="Times New Roman"/>
          <w:b/>
          <w:bCs/>
          <w:sz w:val="24"/>
          <w:szCs w:val="24"/>
          <w:lang w:eastAsia="lt-LT"/>
        </w:rPr>
      </w:pPr>
    </w:p>
    <w:p w14:paraId="1713B3D9" w14:textId="77777777" w:rsidR="0046406C" w:rsidRDefault="0046406C" w:rsidP="00D16D80">
      <w:pPr>
        <w:spacing w:after="0" w:line="240" w:lineRule="auto"/>
        <w:jc w:val="both"/>
        <w:rPr>
          <w:rFonts w:ascii="Times New Roman" w:eastAsia="Times New Roman" w:hAnsi="Times New Roman" w:cs="Times New Roman"/>
          <w:b/>
          <w:bCs/>
          <w:sz w:val="24"/>
          <w:szCs w:val="24"/>
          <w:lang w:eastAsia="lt-LT"/>
        </w:rPr>
      </w:pPr>
    </w:p>
    <w:p w14:paraId="69E74D8B" w14:textId="77777777" w:rsidR="0046406C" w:rsidRDefault="0046406C" w:rsidP="00D16D80">
      <w:pPr>
        <w:spacing w:after="0" w:line="240" w:lineRule="auto"/>
        <w:jc w:val="both"/>
        <w:rPr>
          <w:rFonts w:ascii="Times New Roman" w:eastAsia="Times New Roman" w:hAnsi="Times New Roman" w:cs="Times New Roman"/>
          <w:b/>
          <w:bCs/>
          <w:sz w:val="24"/>
          <w:szCs w:val="24"/>
          <w:lang w:eastAsia="lt-LT"/>
        </w:rPr>
      </w:pPr>
    </w:p>
    <w:p w14:paraId="6996B2CC"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lastRenderedPageBreak/>
        <w:t>XII. NUMATOMO ĮGYVENDINTI PROJEKTO ŪKINĖS IR FINANSINĖS VEIKLOS PROGNOZĖS</w:t>
      </w:r>
    </w:p>
    <w:p w14:paraId="55562C20"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65E7B6AB"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(projekto ūkinės ir finansinės veiklos prognozės nurodomos nors vieną langelį pažymint ženklu „X“ ir pateikiant trumpą pažymėto planuojamo pokyčio pagrindimą ir (arba) numatomas rinkodaros priemones šiam pokyčiui pasiekti)</w:t>
      </w:r>
      <w:r w:rsidRPr="00FB1823">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9618"/>
      </w:tblGrid>
      <w:tr w:rsidR="00D16D80" w:rsidRPr="00FB1823" w14:paraId="68E8860F" w14:textId="77777777" w:rsidTr="00960956">
        <w:trPr>
          <w:trHeight w:val="535"/>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79F4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0D873D5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padidės ne žemės ūkio produkcijos (gaminių) pardavimo ir (arba) paslaugų ne žemės ūkiui Lietuvos Respublikos teritorijoje teikimo apimtys (______________________);</w:t>
            </w:r>
          </w:p>
          <w:p w14:paraId="184A044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6A94174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padidės ne žemės ūkio produkcijos (gaminių) pardavimo ir (arba) paslaugų ne žemės ūkiui Lietuvos Respublikos teritorijoje teikimo pajamos (______________________);</w:t>
            </w:r>
          </w:p>
          <w:p w14:paraId="4E4DCAB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1965E89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sumažės ne žemės ūkio produkcijos (gaminių) gamybos ir (arba) paslaugų ne žemės ūkiui Lietuvos Respublikos teritorijoje teikimo sąnaudos (______________________);</w:t>
            </w:r>
          </w:p>
          <w:p w14:paraId="75984E6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6F04C10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pagerės gaminamos ne žemės ūkio produkcijos ir (arba) kaimo gyventojams teikiamų ne žemės ūkio paslaugų kokybė (______________________);</w:t>
            </w:r>
          </w:p>
          <w:p w14:paraId="246EDE7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4C599E3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pagerės ne žemės ūkio produkcijos gamybos technologija ir (arba) paslaugų ne žemės ūkiui Lietuvos Respublikos teritorijoje teikimo sistema ir (arba) technologija (______________________);</w:t>
            </w:r>
          </w:p>
          <w:p w14:paraId="2516E6F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7AA8574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padidės kaimo gyventojų, besinaudojančių projekto metu sukurta ar patobulinta produkcija ir (arba) paslaugomis, gyvenimo kokybė (______________________);</w:t>
            </w:r>
          </w:p>
          <w:p w14:paraId="2729BAD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06F2188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bus sukurta naujų darbo vietų kaimo gyventojams (______________________);</w:t>
            </w:r>
          </w:p>
          <w:p w14:paraId="10A4035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7F218DC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pagerės jau dirbančių asmenų (įmonės darbuotojų) darbo sąlygos (______________________);</w:t>
            </w:r>
          </w:p>
          <w:p w14:paraId="4547FAD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756E8F6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sumažės žalingas poveikis aplinkai (______________________);</w:t>
            </w:r>
          </w:p>
          <w:p w14:paraId="2D811E7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4D7A9B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 kita _______________(________________). </w:t>
            </w:r>
          </w:p>
          <w:p w14:paraId="73A71A5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 xml:space="preserve">               (nurodyti) </w:t>
            </w:r>
          </w:p>
          <w:p w14:paraId="6CAAA0D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 </w:t>
            </w:r>
          </w:p>
        </w:tc>
      </w:tr>
    </w:tbl>
    <w:p w14:paraId="3B6BCB56"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31646C93"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b/>
          <w:bCs/>
          <w:sz w:val="24"/>
          <w:szCs w:val="24"/>
          <w:lang w:eastAsia="lt-LT"/>
        </w:rPr>
        <w:t>XIII. INFORMACIJA APIE ŪKIO SUBJEKTO EKONOMINIO GYVYBINGUMO RODIKLIUS</w:t>
      </w:r>
    </w:p>
    <w:p w14:paraId="74A5FE11" w14:textId="77777777" w:rsidR="00C7252F" w:rsidRDefault="00D16D80" w:rsidP="00D16D80">
      <w:pPr>
        <w:rPr>
          <w:rFonts w:ascii="Times New Roman" w:eastAsia="Times New Roman" w:hAnsi="Times New Roman" w:cs="Times New Roman"/>
          <w:i/>
          <w:iCs/>
          <w:sz w:val="24"/>
          <w:szCs w:val="24"/>
          <w:lang w:eastAsia="lt-LT"/>
        </w:rPr>
      </w:pPr>
      <w:r w:rsidRPr="00FB1823">
        <w:rPr>
          <w:rFonts w:ascii="Times New Roman" w:eastAsia="Times New Roman" w:hAnsi="Times New Roman" w:cs="Times New Roman"/>
          <w:i/>
          <w:iCs/>
          <w:sz w:val="24"/>
          <w:szCs w:val="24"/>
          <w:lang w:eastAsia="lt-LT"/>
        </w:rPr>
        <w:t>(</w:t>
      </w:r>
      <w:r w:rsidRPr="00FB1823">
        <w:rPr>
          <w:rFonts w:ascii="Times New Roman" w:eastAsia="Times New Roman" w:hAnsi="Times New Roman" w:cs="Times New Roman"/>
          <w:b/>
          <w:bCs/>
          <w:i/>
          <w:iCs/>
          <w:sz w:val="24"/>
          <w:szCs w:val="24"/>
          <w:lang w:eastAsia="lt-LT"/>
        </w:rPr>
        <w:t>pildo veiklą vykdantys ir nauji ūkio subjektai</w:t>
      </w:r>
      <w:r w:rsidRPr="00FB1823">
        <w:rPr>
          <w:rFonts w:ascii="Times New Roman" w:eastAsia="Times New Roman" w:hAnsi="Times New Roman" w:cs="Times New Roman"/>
          <w:i/>
          <w:iCs/>
          <w:sz w:val="24"/>
          <w:szCs w:val="24"/>
          <w:lang w:eastAsia="lt-LT"/>
        </w:rPr>
        <w:t xml:space="preserve">. Vadovaujantis Ūkio subjektų, siekiančių pasinaudoti parama pagal Lietuvos kaimo plėtros 2007–2013 metų programos priemones, ekonominio gyvybingumo nustatymo taisyklėmis, patvirtintomis Lietuvos Respublikos žemės ūkio ministro 2009 m. gegužės 15 d. įsakymu Nr. 3D-350 (Žin., 2009, Nr. </w:t>
      </w:r>
      <w:bookmarkStart w:id="0" w:name="n1_99"/>
      <w:r w:rsidR="00D454E2" w:rsidRPr="00FB1823">
        <w:rPr>
          <w:rFonts w:ascii="Times New Roman" w:eastAsia="Times New Roman" w:hAnsi="Times New Roman" w:cs="Times New Roman"/>
          <w:i/>
          <w:iCs/>
          <w:sz w:val="24"/>
          <w:szCs w:val="24"/>
          <w:lang w:eastAsia="lt-LT"/>
        </w:rPr>
        <w:fldChar w:fldCharType="begin"/>
      </w:r>
      <w:r w:rsidRPr="00FB1823">
        <w:rPr>
          <w:rFonts w:ascii="Times New Roman" w:eastAsia="Times New Roman" w:hAnsi="Times New Roman" w:cs="Times New Roman"/>
          <w:i/>
          <w:iCs/>
          <w:sz w:val="24"/>
          <w:szCs w:val="24"/>
          <w:lang w:eastAsia="lt-LT"/>
        </w:rPr>
        <w:instrText xml:space="preserve"> HYPERLINK "http://www.infolex.lt/ta/22020" \o "Dėl Ūkio subjektų, siekiančių pasinaudoti parama pagal Lietuvos kaimo plėtros 2007-2013 metų programos priemones, ekonominio gyvybingumo nustatymo taisyklių patvirtinimo" \t "_blank" </w:instrText>
      </w:r>
      <w:r w:rsidR="00D454E2" w:rsidRPr="00FB1823">
        <w:rPr>
          <w:rFonts w:ascii="Times New Roman" w:eastAsia="Times New Roman" w:hAnsi="Times New Roman" w:cs="Times New Roman"/>
          <w:i/>
          <w:iCs/>
          <w:sz w:val="24"/>
          <w:szCs w:val="24"/>
          <w:lang w:eastAsia="lt-LT"/>
        </w:rPr>
        <w:fldChar w:fldCharType="separate"/>
      </w:r>
      <w:r w:rsidRPr="00FB1823">
        <w:rPr>
          <w:rFonts w:ascii="Times New Roman" w:eastAsia="Times New Roman" w:hAnsi="Times New Roman" w:cs="Times New Roman"/>
          <w:i/>
          <w:iCs/>
          <w:color w:val="0000FF"/>
          <w:sz w:val="24"/>
          <w:szCs w:val="24"/>
          <w:u w:val="single"/>
          <w:lang w:eastAsia="lt-LT"/>
        </w:rPr>
        <w:t>59-2335</w:t>
      </w:r>
      <w:r w:rsidR="00D454E2" w:rsidRPr="00FB1823">
        <w:rPr>
          <w:rFonts w:ascii="Times New Roman" w:eastAsia="Times New Roman" w:hAnsi="Times New Roman" w:cs="Times New Roman"/>
          <w:i/>
          <w:iCs/>
          <w:sz w:val="24"/>
          <w:szCs w:val="24"/>
          <w:lang w:eastAsia="lt-LT"/>
        </w:rPr>
        <w:fldChar w:fldCharType="end"/>
      </w:r>
      <w:bookmarkStart w:id="1" w:name="pn1_99"/>
      <w:bookmarkEnd w:id="0"/>
      <w:bookmarkEnd w:id="1"/>
      <w:r w:rsidRPr="00FB1823">
        <w:rPr>
          <w:rFonts w:ascii="Times New Roman" w:eastAsia="Times New Roman" w:hAnsi="Times New Roman" w:cs="Times New Roman"/>
          <w:i/>
          <w:iCs/>
          <w:sz w:val="24"/>
          <w:szCs w:val="24"/>
          <w:lang w:eastAsia="lt-LT"/>
        </w:rPr>
        <w:t xml:space="preserve">; 2010, Nr. 48-2364), nurodomi ūkio subjekto ekonominio gyvybingumo rodikliai (paskolų padengimo, skolos ir grynojo pelningumo rodikliai). Veiklą vykdantys ūkio subjektai pildo 2–7 stulpelius, nurodydami: ataskaitiniais metais (2 stulpelyje) – grynąjį pelningumą ir skolos rodiklį, kiekvienais projekto įgyvendinimo metais (3–7 stulpeliuose, priklausomai nuo to, per kiek laiko numatoma įgyvendinti projektą) – paskolų padengimo rodiklį, visais kitais planuojamojo laikotarpio metais po projekto įgyvendinimo pabaigos metų (3–7 stulpeliuose, priklausomai nuo to, kada planuojama pabaigti įgyvendinti projektą) – grynąjį pelningumą, skolos ir paskolų padengimo rodiklius. Nauji ūkio subjektai, pateikę ataskaitinių metų finansinių ataskaitų rinkinius, pildo 2–7 stulpelius, </w:t>
      </w:r>
      <w:r w:rsidRPr="00FB1823">
        <w:rPr>
          <w:rFonts w:ascii="Times New Roman" w:eastAsia="Times New Roman" w:hAnsi="Times New Roman" w:cs="Times New Roman"/>
          <w:i/>
          <w:iCs/>
          <w:sz w:val="24"/>
          <w:szCs w:val="24"/>
          <w:lang w:eastAsia="lt-LT"/>
        </w:rPr>
        <w:lastRenderedPageBreak/>
        <w:t>nurodydami: ataskaitiniais metais (2 stulpelyje) – skolos rodiklį, pirmaisiais metais po projekto įgyvendinimo pabaigos metų (viename iš 3–7 stulpelių, priklausomai nuo to, kada planuojama pabaigti įgyvendinti projektą) – skolos ir paskolų padengimo rodiklį, antraisiais ir visais kitais planuojamojo laikotarpio metais po projekto įgyvendinimo pabaigos metų (3–7 stulpeliuose, priklausomai nuo to, kada planuojama pabaigti įgyvendinti projektą) – grynąjį pelningumą, skolos ir paskolų padengimo rodiklius. Nauji ūkio subjektai, pateikę pradžios balansą, pildo tik 3–7 stulpelius, nurodydami: pirmaisiais metais po projekto įgyvendinimo pabaigos metų (viename iš 3–7 stulpelių, priklausomai nuo to, kada planuojama pabaigti įgyvendinti projektą) – skolos ir paskolų padengimo rodiklį, antraisiais ir visais kitais planuojamojo laikotarpio metais po projekto įgyvendinimo pabaigos metų (3–7 stulpeliuose, priklausomai nuo to, kada planuojama pabaigti įgyvendinti projektą) – grynąjį pelningumą, skolos ir paskolų padengimo rodiklius.</w:t>
      </w:r>
    </w:p>
    <w:p w14:paraId="1F10DAFF"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PASTABA. Rodikliai turi būti apskaičiuoti pagal kartu su paramos paraiška pateiktus finansinių ataskaitų rinkinius (finansinių ataskaitų rinkinį (balanso ir pinigų srautų ataskaitas) ar ūkinės veiklos pradžios balansą, ir prognozines finansines ataskaitas)</w:t>
      </w:r>
      <w:r w:rsidRPr="00FB1823">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2224"/>
        <w:gridCol w:w="1443"/>
        <w:gridCol w:w="1189"/>
        <w:gridCol w:w="1189"/>
        <w:gridCol w:w="1190"/>
        <w:gridCol w:w="1190"/>
        <w:gridCol w:w="1193"/>
      </w:tblGrid>
      <w:tr w:rsidR="00D16D80" w:rsidRPr="00FB1823" w14:paraId="572E76BA" w14:textId="77777777" w:rsidTr="00960956">
        <w:tc>
          <w:tcPr>
            <w:tcW w:w="11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AE363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Rodikliai</w:t>
            </w:r>
          </w:p>
        </w:tc>
        <w:tc>
          <w:tcPr>
            <w:tcW w:w="5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61A93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Ataskaitiniai metai</w:t>
            </w:r>
          </w:p>
        </w:tc>
        <w:tc>
          <w:tcPr>
            <w:tcW w:w="3232"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A4FA9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xml:space="preserve">Prognoziniai metai </w:t>
            </w:r>
          </w:p>
        </w:tc>
      </w:tr>
      <w:tr w:rsidR="00D16D80" w:rsidRPr="00FB1823" w14:paraId="6E54C4F3" w14:textId="77777777" w:rsidTr="00960956">
        <w:tc>
          <w:tcPr>
            <w:tcW w:w="0" w:type="auto"/>
            <w:vMerge/>
            <w:tcBorders>
              <w:top w:val="single" w:sz="8" w:space="0" w:color="auto"/>
              <w:left w:val="single" w:sz="8" w:space="0" w:color="auto"/>
              <w:bottom w:val="single" w:sz="8" w:space="0" w:color="auto"/>
              <w:right w:val="single" w:sz="8" w:space="0" w:color="auto"/>
            </w:tcBorders>
            <w:vAlign w:val="center"/>
            <w:hideMark/>
          </w:tcPr>
          <w:p w14:paraId="2C8DB1C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52EA3B4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7EF18CD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___ metai</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13B4800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___ metai</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0EA04C4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___ metai</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369C3C4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___ metai</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22C157D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___ metai</w:t>
            </w:r>
          </w:p>
        </w:tc>
      </w:tr>
      <w:tr w:rsidR="00D16D80" w:rsidRPr="00FB1823" w14:paraId="77E3FB42" w14:textId="77777777" w:rsidTr="00960956">
        <w:tc>
          <w:tcPr>
            <w:tcW w:w="1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48E4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1</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0A3C25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2</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656451E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3</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54A82A1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4</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5263C69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5</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58C7647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6</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746593C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7</w:t>
            </w:r>
          </w:p>
        </w:tc>
      </w:tr>
      <w:tr w:rsidR="00D16D80" w:rsidRPr="00FB1823" w14:paraId="0E1566A0" w14:textId="77777777" w:rsidTr="00960956">
        <w:tc>
          <w:tcPr>
            <w:tcW w:w="1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B007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Paskolų padengimo rodiklis</w:t>
            </w:r>
          </w:p>
          <w:p w14:paraId="0CBCFDC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w:t>
            </w:r>
            <w:r w:rsidRPr="00FB1823">
              <w:rPr>
                <w:rFonts w:ascii="Times New Roman" w:eastAsia="Times New Roman" w:hAnsi="Times New Roman" w:cs="Times New Roman"/>
                <w:i/>
                <w:iCs/>
                <w:sz w:val="24"/>
                <w:szCs w:val="24"/>
                <w:lang w:eastAsia="lt-LT"/>
              </w:rPr>
              <w:t>didesnis arba lygus 1,25)</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961093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2AAAB11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7158025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585F892B"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641E194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71BD814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2E8E77A4" w14:textId="77777777" w:rsidTr="00960956">
        <w:tc>
          <w:tcPr>
            <w:tcW w:w="1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EB5E7"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Skolos rodiklis</w:t>
            </w:r>
          </w:p>
          <w:p w14:paraId="5D655E7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(mažesnis arba lygus 0,70)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14E51B1A"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344D663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18567D62"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4914DDA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40896E8C"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7362C0E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r w:rsidR="00D16D80" w:rsidRPr="00FB1823" w14:paraId="523B0174" w14:textId="77777777" w:rsidTr="00960956">
        <w:tc>
          <w:tcPr>
            <w:tcW w:w="1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0AAD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Grynasis pelningumas</w:t>
            </w:r>
          </w:p>
          <w:p w14:paraId="0AF5DE68"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i/>
                <w:iCs/>
                <w:sz w:val="24"/>
                <w:szCs w:val="24"/>
                <w:lang w:eastAsia="lt-LT"/>
              </w:rPr>
              <w:t>(didesnis arba lygus 1 proc.)</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15620464"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6C4F242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332BC6D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3178D125"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02FC4F83"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24830A9D"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c>
      </w:tr>
    </w:tbl>
    <w:p w14:paraId="3CB39682" w14:textId="77777777" w:rsidR="00D16D80" w:rsidRPr="00FB1823" w:rsidRDefault="00D16D80" w:rsidP="00D16D80">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tbl>
      <w:tblPr>
        <w:tblW w:w="5000" w:type="pct"/>
        <w:tblCellMar>
          <w:left w:w="0" w:type="dxa"/>
          <w:right w:w="0" w:type="dxa"/>
        </w:tblCellMar>
        <w:tblLook w:val="04A0" w:firstRow="1" w:lastRow="0" w:firstColumn="1" w:lastColumn="0" w:noHBand="0" w:noVBand="1"/>
      </w:tblPr>
      <w:tblGrid>
        <w:gridCol w:w="5136"/>
        <w:gridCol w:w="2126"/>
        <w:gridCol w:w="2376"/>
      </w:tblGrid>
      <w:tr w:rsidR="00D16D80" w:rsidRPr="00FB1823" w14:paraId="445BE489" w14:textId="77777777" w:rsidTr="00960956">
        <w:tc>
          <w:tcPr>
            <w:tcW w:w="1667" w:type="pct"/>
            <w:tcMar>
              <w:top w:w="0" w:type="dxa"/>
              <w:left w:w="108" w:type="dxa"/>
              <w:bottom w:w="0" w:type="dxa"/>
              <w:right w:w="108" w:type="dxa"/>
            </w:tcMar>
            <w:hideMark/>
          </w:tcPr>
          <w:p w14:paraId="50A1CB1F"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_________________________________________</w:t>
            </w:r>
          </w:p>
          <w:p w14:paraId="69FA528E"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(pareiškėjo įgalioto asmens pareigos)</w:t>
            </w:r>
          </w:p>
        </w:tc>
        <w:tc>
          <w:tcPr>
            <w:tcW w:w="1666" w:type="pct"/>
            <w:tcMar>
              <w:top w:w="0" w:type="dxa"/>
              <w:left w:w="108" w:type="dxa"/>
              <w:bottom w:w="0" w:type="dxa"/>
              <w:right w:w="108" w:type="dxa"/>
            </w:tcMar>
            <w:hideMark/>
          </w:tcPr>
          <w:p w14:paraId="433DF9D0"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____________</w:t>
            </w:r>
          </w:p>
          <w:p w14:paraId="3BA56D71"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(parašas)</w:t>
            </w:r>
          </w:p>
        </w:tc>
        <w:tc>
          <w:tcPr>
            <w:tcW w:w="1666" w:type="pct"/>
            <w:tcMar>
              <w:top w:w="0" w:type="dxa"/>
              <w:left w:w="108" w:type="dxa"/>
              <w:bottom w:w="0" w:type="dxa"/>
              <w:right w:w="108" w:type="dxa"/>
            </w:tcMar>
            <w:hideMark/>
          </w:tcPr>
          <w:p w14:paraId="54644976"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__________________</w:t>
            </w:r>
          </w:p>
          <w:p w14:paraId="266323A9" w14:textId="77777777" w:rsidR="00D16D80" w:rsidRPr="00FB1823" w:rsidRDefault="00D16D80" w:rsidP="00960956">
            <w:pP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(vardas, pavardė)</w:t>
            </w:r>
          </w:p>
        </w:tc>
      </w:tr>
    </w:tbl>
    <w:p w14:paraId="145B22F4" w14:textId="77777777" w:rsidR="00D16D80" w:rsidRPr="00FB1823" w:rsidRDefault="00D16D80" w:rsidP="00D16D80">
      <w:pPr>
        <w:pBdr>
          <w:bottom w:val="single" w:sz="12" w:space="1" w:color="auto"/>
        </w:pBdr>
        <w:spacing w:after="0" w:line="240" w:lineRule="auto"/>
        <w:jc w:val="both"/>
        <w:rPr>
          <w:rFonts w:ascii="Times New Roman" w:eastAsia="Times New Roman" w:hAnsi="Times New Roman" w:cs="Times New Roman"/>
          <w:sz w:val="24"/>
          <w:szCs w:val="24"/>
          <w:lang w:eastAsia="lt-LT"/>
        </w:rPr>
      </w:pPr>
      <w:r w:rsidRPr="00FB1823">
        <w:rPr>
          <w:rFonts w:ascii="Times New Roman" w:eastAsia="Times New Roman" w:hAnsi="Times New Roman" w:cs="Times New Roman"/>
          <w:sz w:val="24"/>
          <w:szCs w:val="24"/>
          <w:lang w:eastAsia="lt-LT"/>
        </w:rPr>
        <w:t> </w:t>
      </w:r>
    </w:p>
    <w:p w14:paraId="0758B38D" w14:textId="77777777" w:rsidR="00D16D80" w:rsidRDefault="00D16D80" w:rsidP="00D16D80">
      <w:pPr>
        <w:spacing w:after="0" w:line="240" w:lineRule="auto"/>
        <w:jc w:val="center"/>
        <w:rPr>
          <w:rFonts w:ascii="Times New Roman" w:eastAsia="Times New Roman" w:hAnsi="Times New Roman" w:cs="Times New Roman"/>
          <w:sz w:val="24"/>
          <w:szCs w:val="24"/>
          <w:lang w:eastAsia="lt-LT"/>
        </w:rPr>
      </w:pPr>
    </w:p>
    <w:p w14:paraId="70ECD195" w14:textId="77777777" w:rsidR="00D16D80" w:rsidRDefault="00D16D80" w:rsidP="00D16D80"/>
    <w:sectPr w:rsidR="00D16D80" w:rsidSect="00145F9D">
      <w:headerReference w:type="default" r:id="rId7"/>
      <w:footerReference w:type="default" r:id="rId8"/>
      <w:foot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C286" w14:textId="77777777" w:rsidR="00252DC3" w:rsidRDefault="00252DC3" w:rsidP="00145F9D">
      <w:pPr>
        <w:spacing w:after="0" w:line="240" w:lineRule="auto"/>
      </w:pPr>
      <w:r>
        <w:separator/>
      </w:r>
    </w:p>
  </w:endnote>
  <w:endnote w:type="continuationSeparator" w:id="0">
    <w:p w14:paraId="7DCB949B" w14:textId="77777777" w:rsidR="00252DC3" w:rsidRDefault="00252DC3" w:rsidP="0014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7A8D" w14:textId="77777777" w:rsidR="00145F9D" w:rsidRPr="00145F9D" w:rsidRDefault="00145F9D" w:rsidP="00145F9D">
    <w:pPr>
      <w:pStyle w:val="Porat"/>
      <w:jc w:val="right"/>
      <w:rPr>
        <w:rFonts w:ascii="Times New Roman" w:hAnsi="Times New Roman" w:cs="Times New Roman"/>
        <w:b w:val="0"/>
        <w:i w:val="0"/>
        <w:sz w:val="24"/>
        <w:szCs w:val="24"/>
        <w:lang w:val="lt-LT"/>
      </w:rPr>
    </w:pPr>
    <w:r w:rsidRPr="00145F9D">
      <w:rPr>
        <w:rFonts w:ascii="Times New Roman" w:hAnsi="Times New Roman" w:cs="Times New Roman"/>
        <w:b w:val="0"/>
        <w:i w:val="0"/>
        <w:sz w:val="24"/>
        <w:szCs w:val="24"/>
        <w:lang w:val="lt-LT"/>
      </w:rPr>
      <w:t>Pareiškėjo</w:t>
    </w:r>
    <w:r>
      <w:rPr>
        <w:rFonts w:ascii="Times New Roman" w:hAnsi="Times New Roman" w:cs="Times New Roman"/>
        <w:b w:val="0"/>
        <w:i w:val="0"/>
        <w:sz w:val="24"/>
        <w:szCs w:val="24"/>
        <w:lang w:val="lt-LT"/>
      </w:rPr>
      <w:t xml:space="preserve"> </w:t>
    </w:r>
    <w:r w:rsidRPr="00145F9D">
      <w:rPr>
        <w:rFonts w:ascii="Times New Roman" w:hAnsi="Times New Roman" w:cs="Times New Roman"/>
        <w:b w:val="0"/>
        <w:i w:val="0"/>
        <w:sz w:val="24"/>
        <w:szCs w:val="24"/>
        <w:lang w:val="lt-LT"/>
      </w:rPr>
      <w:t>įgalioto asmens parašas____________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00D5" w14:textId="77777777" w:rsidR="00145F9D" w:rsidRPr="00145F9D" w:rsidRDefault="00145F9D" w:rsidP="00145F9D">
    <w:pPr>
      <w:pStyle w:val="Porat"/>
      <w:jc w:val="right"/>
      <w:rPr>
        <w:rFonts w:ascii="Times New Roman" w:hAnsi="Times New Roman" w:cs="Times New Roman"/>
        <w:b w:val="0"/>
        <w:i w:val="0"/>
        <w:sz w:val="24"/>
        <w:szCs w:val="24"/>
        <w:lang w:val="lt-LT"/>
      </w:rPr>
    </w:pPr>
    <w:r w:rsidRPr="00145F9D">
      <w:rPr>
        <w:rFonts w:ascii="Times New Roman" w:hAnsi="Times New Roman" w:cs="Times New Roman"/>
        <w:b w:val="0"/>
        <w:i w:val="0"/>
        <w:sz w:val="24"/>
        <w:szCs w:val="24"/>
        <w:lang w:val="lt-LT"/>
      </w:rPr>
      <w:t>Pareiškėjo</w:t>
    </w:r>
    <w:r>
      <w:rPr>
        <w:rFonts w:ascii="Times New Roman" w:hAnsi="Times New Roman" w:cs="Times New Roman"/>
        <w:b w:val="0"/>
        <w:i w:val="0"/>
        <w:sz w:val="24"/>
        <w:szCs w:val="24"/>
        <w:lang w:val="lt-LT"/>
      </w:rPr>
      <w:t xml:space="preserve"> </w:t>
    </w:r>
    <w:r w:rsidRPr="00145F9D">
      <w:rPr>
        <w:rFonts w:ascii="Times New Roman" w:hAnsi="Times New Roman" w:cs="Times New Roman"/>
        <w:b w:val="0"/>
        <w:i w:val="0"/>
        <w:sz w:val="24"/>
        <w:szCs w:val="24"/>
        <w:lang w:val="lt-LT"/>
      </w:rPr>
      <w:t xml:space="preserve"> įgalioto asmens parašas____________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1BAB" w14:textId="77777777" w:rsidR="00252DC3" w:rsidRDefault="00252DC3" w:rsidP="00145F9D">
      <w:pPr>
        <w:spacing w:after="0" w:line="240" w:lineRule="auto"/>
      </w:pPr>
      <w:r>
        <w:separator/>
      </w:r>
    </w:p>
  </w:footnote>
  <w:footnote w:type="continuationSeparator" w:id="0">
    <w:p w14:paraId="2E517ACA" w14:textId="77777777" w:rsidR="00252DC3" w:rsidRDefault="00252DC3" w:rsidP="0014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29685"/>
      <w:docPartObj>
        <w:docPartGallery w:val="Page Numbers (Top of Page)"/>
        <w:docPartUnique/>
      </w:docPartObj>
    </w:sdtPr>
    <w:sdtEndPr/>
    <w:sdtContent>
      <w:p w14:paraId="569625DC" w14:textId="77777777" w:rsidR="00145F9D" w:rsidRDefault="00252DC3">
        <w:pPr>
          <w:pStyle w:val="Antrats"/>
          <w:jc w:val="center"/>
        </w:pPr>
        <w:r>
          <w:fldChar w:fldCharType="begin"/>
        </w:r>
        <w:r>
          <w:instrText xml:space="preserve"> PAGE   \* MERGEFORMAT </w:instrText>
        </w:r>
        <w:r>
          <w:fldChar w:fldCharType="separate"/>
        </w:r>
        <w:r w:rsidR="00F51BB7">
          <w:rPr>
            <w:noProof/>
          </w:rPr>
          <w:t>18</w:t>
        </w:r>
        <w:r>
          <w:rPr>
            <w:noProof/>
          </w:rPr>
          <w:fldChar w:fldCharType="end"/>
        </w:r>
      </w:p>
    </w:sdtContent>
  </w:sdt>
  <w:p w14:paraId="5937563E" w14:textId="77777777" w:rsidR="00145F9D" w:rsidRDefault="00145F9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39C8"/>
    <w:multiLevelType w:val="hybridMultilevel"/>
    <w:tmpl w:val="F0241600"/>
    <w:lvl w:ilvl="0" w:tplc="721AC79C">
      <w:start w:val="1"/>
      <w:numFmt w:val="decimal"/>
      <w:lvlText w:val="%1."/>
      <w:lvlJc w:val="left"/>
      <w:pPr>
        <w:ind w:left="1707" w:hanging="1140"/>
      </w:pPr>
      <w:rPr>
        <w:rFonts w:hint="default"/>
        <w:i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i w:val="0"/>
        <w:sz w:val="24"/>
        <w:u w:val="none"/>
      </w:rPr>
    </w:lvl>
    <w:lvl w:ilvl="1">
      <w:start w:val="1"/>
      <w:numFmt w:val="decimal"/>
      <w:pStyle w:val="Text4"/>
      <w:isLgl/>
      <w:suff w:val="space"/>
      <w:lvlText w:val="%1.%2."/>
      <w:lvlJc w:val="left"/>
      <w:rPr>
        <w:rFonts w:ascii="Times New Roman" w:hAnsi="Times New Roman" w:cs="Times New Roman" w:hint="default"/>
        <w:b w:val="0"/>
        <w:i w:val="0"/>
        <w:caps w:val="0"/>
        <w:smallCaps w:val="0"/>
        <w:strike w:val="0"/>
        <w:dstrike w:val="0"/>
        <w:vanish w:val="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um2"/>
      <w:isLgl/>
      <w:suff w:val="nothing"/>
      <w:lvlText w:val="%1.%2.%3."/>
      <w:lvlJc w:val="left"/>
      <w:pPr>
        <w:ind w:left="698" w:firstLine="720"/>
      </w:pPr>
      <w:rPr>
        <w:rFonts w:ascii="Times New Roman" w:hAnsi="Times New Roman" w:cs="Times New Roman" w:hint="default"/>
        <w:b w:val="0"/>
        <w:i w:val="0"/>
        <w:sz w:val="24"/>
      </w:rPr>
    </w:lvl>
    <w:lvl w:ilvl="3">
      <w:start w:val="1"/>
      <w:numFmt w:val="decimal"/>
      <w:isLgl/>
      <w:lvlText w:val="%1.%2.%3.%4."/>
      <w:lvlJc w:val="left"/>
      <w:pPr>
        <w:tabs>
          <w:tab w:val="num" w:pos="2847"/>
        </w:tabs>
        <w:ind w:left="971" w:firstLine="1156"/>
      </w:pPr>
      <w:rPr>
        <w:rFonts w:cs="Times New Roman" w:hint="default"/>
      </w:rPr>
    </w:lvl>
    <w:lvl w:ilvl="4">
      <w:start w:val="1"/>
      <w:numFmt w:val="decimal"/>
      <w:isLgl/>
      <w:lvlText w:val="%1.%2.%3.%4.%5"/>
      <w:lvlJc w:val="left"/>
      <w:pPr>
        <w:tabs>
          <w:tab w:val="num" w:pos="2378"/>
        </w:tabs>
        <w:ind w:left="2378" w:hanging="1080"/>
      </w:pPr>
      <w:rPr>
        <w:rFonts w:cs="Times New Roman" w:hint="default"/>
      </w:rPr>
    </w:lvl>
    <w:lvl w:ilvl="5">
      <w:start w:val="1"/>
      <w:numFmt w:val="decimal"/>
      <w:isLgl/>
      <w:lvlText w:val="%1.%2.%3.%4.%5.%6"/>
      <w:lvlJc w:val="left"/>
      <w:pPr>
        <w:tabs>
          <w:tab w:val="num" w:pos="2378"/>
        </w:tabs>
        <w:ind w:left="2378" w:hanging="1080"/>
      </w:pPr>
      <w:rPr>
        <w:rFonts w:cs="Times New Roman" w:hint="default"/>
      </w:rPr>
    </w:lvl>
    <w:lvl w:ilvl="6">
      <w:start w:val="1"/>
      <w:numFmt w:val="decimal"/>
      <w:isLgl/>
      <w:lvlText w:val="%1.%2.%3.%4.%5.%6.%7"/>
      <w:lvlJc w:val="left"/>
      <w:pPr>
        <w:tabs>
          <w:tab w:val="num" w:pos="2738"/>
        </w:tabs>
        <w:ind w:left="2738" w:hanging="1440"/>
      </w:pPr>
      <w:rPr>
        <w:rFonts w:cs="Times New Roman" w:hint="default"/>
      </w:rPr>
    </w:lvl>
    <w:lvl w:ilvl="7">
      <w:start w:val="1"/>
      <w:numFmt w:val="decimal"/>
      <w:isLgl/>
      <w:lvlText w:val="%1.%2.%3.%4.%5.%6.%7.%8"/>
      <w:lvlJc w:val="left"/>
      <w:pPr>
        <w:tabs>
          <w:tab w:val="num" w:pos="2738"/>
        </w:tabs>
        <w:ind w:left="2738" w:hanging="1440"/>
      </w:pPr>
      <w:rPr>
        <w:rFonts w:cs="Times New Roman" w:hint="default"/>
      </w:rPr>
    </w:lvl>
    <w:lvl w:ilvl="8">
      <w:start w:val="1"/>
      <w:numFmt w:val="decimal"/>
      <w:isLgl/>
      <w:lvlText w:val="%2%1..%3.%4.%5.%6.%7.%8.%9"/>
      <w:lvlJc w:val="left"/>
      <w:pPr>
        <w:tabs>
          <w:tab w:val="num" w:pos="3098"/>
        </w:tabs>
        <w:ind w:left="2738"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80"/>
    <w:rsid w:val="00145F9D"/>
    <w:rsid w:val="00252DC3"/>
    <w:rsid w:val="00310063"/>
    <w:rsid w:val="00451094"/>
    <w:rsid w:val="0046406C"/>
    <w:rsid w:val="009809E6"/>
    <w:rsid w:val="00C7252F"/>
    <w:rsid w:val="00D16D80"/>
    <w:rsid w:val="00D454E2"/>
    <w:rsid w:val="00EB2A7A"/>
    <w:rsid w:val="00F51B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6027"/>
  <w15:docId w15:val="{28D91564-F1CE-4BC2-943A-762450AA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6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ctin">
    <w:name w:val="tactin"/>
    <w:basedOn w:val="prastasis"/>
    <w:rsid w:val="00D16D8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D16D8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D16D80"/>
    <w:rPr>
      <w:color w:val="0000FF"/>
      <w:u w:val="single"/>
    </w:rPr>
  </w:style>
  <w:style w:type="character" w:styleId="Perirtashipersaitas">
    <w:name w:val="FollowedHyperlink"/>
    <w:basedOn w:val="Numatytasispastraiposriftas"/>
    <w:uiPriority w:val="99"/>
    <w:semiHidden/>
    <w:unhideWhenUsed/>
    <w:rsid w:val="00D16D80"/>
    <w:rPr>
      <w:color w:val="800080"/>
      <w:u w:val="single"/>
    </w:rPr>
  </w:style>
  <w:style w:type="paragraph" w:customStyle="1" w:styleId="tin">
    <w:name w:val="tin"/>
    <w:basedOn w:val="prastasis"/>
    <w:rsid w:val="00D16D8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
    <w:name w:val="n"/>
    <w:basedOn w:val="prastasis"/>
    <w:rsid w:val="00D16D8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rtip">
    <w:name w:val="tartip"/>
    <w:basedOn w:val="prastasis"/>
    <w:rsid w:val="00D16D8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rtin">
    <w:name w:val="tartin"/>
    <w:basedOn w:val="prastasis"/>
    <w:rsid w:val="00D16D8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n">
    <w:name w:val="tajtin"/>
    <w:basedOn w:val="prastasis"/>
    <w:rsid w:val="00D16D8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
    <w:name w:val="MAZAS"/>
    <w:basedOn w:val="prastasis"/>
    <w:rsid w:val="00D16D8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customStyle="1" w:styleId="Patvirtinta">
    <w:name w:val="Patvirtinta"/>
    <w:basedOn w:val="prastasis"/>
    <w:rsid w:val="00D16D80"/>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styleId="Porat">
    <w:name w:val="footer"/>
    <w:basedOn w:val="prastasis"/>
    <w:link w:val="PoratDiagrama"/>
    <w:uiPriority w:val="99"/>
    <w:rsid w:val="00D16D80"/>
    <w:pPr>
      <w:keepLines/>
      <w:widowControl w:val="0"/>
      <w:tabs>
        <w:tab w:val="center" w:pos="4320"/>
        <w:tab w:val="right" w:pos="8309"/>
        <w:tab w:val="right" w:pos="8640"/>
      </w:tabs>
      <w:autoSpaceDE w:val="0"/>
      <w:autoSpaceDN w:val="0"/>
      <w:spacing w:after="0" w:line="240" w:lineRule="auto"/>
      <w:jc w:val="both"/>
    </w:pPr>
    <w:rPr>
      <w:rFonts w:ascii="Arial" w:eastAsia="Times New Roman" w:hAnsi="Arial" w:cs="Arial"/>
      <w:b/>
      <w:bCs/>
      <w:i/>
      <w:iCs/>
      <w:sz w:val="20"/>
      <w:szCs w:val="20"/>
      <w:lang w:val="en-GB"/>
    </w:rPr>
  </w:style>
  <w:style w:type="character" w:customStyle="1" w:styleId="PoratDiagrama">
    <w:name w:val="Poraštė Diagrama"/>
    <w:basedOn w:val="Numatytasispastraiposriftas"/>
    <w:link w:val="Porat"/>
    <w:uiPriority w:val="99"/>
    <w:rsid w:val="00D16D80"/>
    <w:rPr>
      <w:rFonts w:ascii="Arial" w:eastAsia="Times New Roman" w:hAnsi="Arial" w:cs="Arial"/>
      <w:b/>
      <w:bCs/>
      <w:i/>
      <w:iCs/>
      <w:sz w:val="20"/>
      <w:szCs w:val="20"/>
      <w:lang w:val="en-GB"/>
    </w:rPr>
  </w:style>
  <w:style w:type="paragraph" w:styleId="prastasiniatinklio">
    <w:name w:val="Normal (Web)"/>
    <w:basedOn w:val="prastasis"/>
    <w:rsid w:val="00D16D80"/>
    <w:pPr>
      <w:autoSpaceDE w:val="0"/>
      <w:autoSpaceDN w:val="0"/>
      <w:spacing w:before="100" w:after="100" w:line="240" w:lineRule="auto"/>
    </w:pPr>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D16D8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16D80"/>
    <w:rPr>
      <w:rFonts w:ascii="Tahoma" w:hAnsi="Tahoma" w:cs="Tahoma"/>
      <w:sz w:val="16"/>
      <w:szCs w:val="16"/>
    </w:rPr>
  </w:style>
  <w:style w:type="paragraph" w:customStyle="1" w:styleId="CentrBold">
    <w:name w:val="CentrBold"/>
    <w:basedOn w:val="prastasis"/>
    <w:rsid w:val="00D16D80"/>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styleId="Antrats">
    <w:name w:val="header"/>
    <w:basedOn w:val="prastasis"/>
    <w:link w:val="AntratsDiagrama"/>
    <w:uiPriority w:val="99"/>
    <w:unhideWhenUsed/>
    <w:rsid w:val="00D16D8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16D80"/>
  </w:style>
  <w:style w:type="paragraph" w:customStyle="1" w:styleId="Text4">
    <w:name w:val="Text 4"/>
    <w:basedOn w:val="prastasis"/>
    <w:rsid w:val="00D16D80"/>
    <w:pPr>
      <w:numPr>
        <w:ilvl w:val="1"/>
        <w:numId w:val="2"/>
      </w:numPr>
      <w:tabs>
        <w:tab w:val="left" w:pos="2302"/>
      </w:tabs>
      <w:autoSpaceDE w:val="0"/>
      <w:autoSpaceDN w:val="0"/>
      <w:spacing w:after="240" w:line="240" w:lineRule="auto"/>
      <w:jc w:val="both"/>
    </w:pPr>
    <w:rPr>
      <w:rFonts w:ascii="Times New Roman" w:eastAsia="Times New Roman" w:hAnsi="Times New Roman" w:cs="Times New Roman"/>
      <w:sz w:val="24"/>
      <w:szCs w:val="24"/>
      <w:lang w:val="en-GB"/>
    </w:rPr>
  </w:style>
  <w:style w:type="paragraph" w:customStyle="1" w:styleId="num1Diagrama">
    <w:name w:val="num1 Diagrama"/>
    <w:basedOn w:val="prastasis"/>
    <w:rsid w:val="00D16D80"/>
    <w:pPr>
      <w:numPr>
        <w:numId w:val="2"/>
      </w:numPr>
      <w:autoSpaceDE w:val="0"/>
      <w:autoSpaceDN w:val="0"/>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D16D80"/>
    <w:pPr>
      <w:numPr>
        <w:ilvl w:val="2"/>
        <w:numId w:val="2"/>
      </w:numPr>
      <w:autoSpaceDE w:val="0"/>
      <w:autoSpaceDN w:val="0"/>
      <w:spacing w:after="0" w:line="240" w:lineRule="auto"/>
      <w:jc w:val="both"/>
    </w:pPr>
    <w:rPr>
      <w:rFonts w:ascii="Times New Roman" w:eastAsia="Times New Roman" w:hAnsi="Times New Roman" w:cs="Times New Roman"/>
      <w:sz w:val="20"/>
      <w:szCs w:val="20"/>
    </w:rPr>
  </w:style>
  <w:style w:type="paragraph" w:customStyle="1" w:styleId="Hyperlink1">
    <w:name w:val="Hyperlink1"/>
    <w:basedOn w:val="prastasis"/>
    <w:rsid w:val="00D16D8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4507</Words>
  <Characters>25694</Characters>
  <Application>Microsoft Office Word</Application>
  <DocSecurity>0</DocSecurity>
  <Lines>214</Lines>
  <Paragraphs>60</Paragraphs>
  <ScaleCrop>false</ScaleCrop>
  <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KAIMAS</dc:creator>
  <cp:lastModifiedBy>VVG1</cp:lastModifiedBy>
  <cp:revision>2</cp:revision>
  <dcterms:created xsi:type="dcterms:W3CDTF">2021-09-29T07:12:00Z</dcterms:created>
  <dcterms:modified xsi:type="dcterms:W3CDTF">2021-09-29T07:12:00Z</dcterms:modified>
</cp:coreProperties>
</file>