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58858ECA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5745A4">
        <w:rPr>
          <w:b/>
        </w:rPr>
        <w:t>ĮGYVENDINAMUS</w:t>
      </w:r>
      <w:r w:rsidR="005A6877">
        <w:rPr>
          <w:b/>
        </w:rPr>
        <w:t xml:space="preserve"> IR ĮGYVENDINTUS VIETOS</w:t>
      </w:r>
      <w:r w:rsidR="005745A4">
        <w:rPr>
          <w:b/>
        </w:rPr>
        <w:t xml:space="preserve"> PROJEKTUS</w:t>
      </w:r>
    </w:p>
    <w:p w14:paraId="283081B6" w14:textId="77777777" w:rsidR="00750A73" w:rsidRPr="001C1F68" w:rsidRDefault="00750A73" w:rsidP="00750A73">
      <w:pPr>
        <w:spacing w:after="0" w:line="240" w:lineRule="auto"/>
        <w:ind w:left="-284"/>
        <w:jc w:val="both"/>
        <w:rPr>
          <w:rFonts w:cs="Times New Roman"/>
          <w:i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Nr. </w:t>
      </w:r>
      <w:r>
        <w:rPr>
          <w:rFonts w:cs="Times New Roman"/>
          <w:szCs w:val="24"/>
          <w:lang w:val="lt-LT"/>
        </w:rPr>
        <w:t xml:space="preserve">3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>
        <w:rPr>
          <w:rFonts w:cs="Times New Roman"/>
          <w:szCs w:val="24"/>
          <w:lang w:val="lt-LT"/>
        </w:rPr>
        <w:t xml:space="preserve">2018 balandžio 10 d. </w:t>
      </w:r>
      <w:r w:rsidRPr="001C1F68">
        <w:rPr>
          <w:rFonts w:cs="Times New Roman"/>
          <w:szCs w:val="24"/>
          <w:lang w:val="lt-LT"/>
        </w:rPr>
        <w:t xml:space="preserve">iki </w:t>
      </w:r>
      <w:r>
        <w:rPr>
          <w:rFonts w:cs="Times New Roman"/>
          <w:szCs w:val="24"/>
          <w:lang w:val="lt-LT"/>
        </w:rPr>
        <w:t>2018 gegužės 10 d.</w:t>
      </w:r>
    </w:p>
    <w:tbl>
      <w:tblPr>
        <w:tblStyle w:val="Lentelstinklelis"/>
        <w:tblW w:w="14504" w:type="dxa"/>
        <w:tblInd w:w="-289" w:type="dxa"/>
        <w:tblLook w:val="04A0" w:firstRow="1" w:lastRow="0" w:firstColumn="1" w:lastColumn="0" w:noHBand="0" w:noVBand="1"/>
      </w:tblPr>
      <w:tblGrid>
        <w:gridCol w:w="660"/>
        <w:gridCol w:w="2255"/>
        <w:gridCol w:w="2036"/>
        <w:gridCol w:w="1695"/>
        <w:gridCol w:w="1777"/>
        <w:gridCol w:w="2884"/>
        <w:gridCol w:w="1487"/>
        <w:gridCol w:w="1710"/>
      </w:tblGrid>
      <w:tr w:rsidR="005A6877" w14:paraId="2A04FAAC" w14:textId="204EBF52" w:rsidTr="00A4530D">
        <w:tc>
          <w:tcPr>
            <w:tcW w:w="660" w:type="dxa"/>
            <w:vMerge w:val="restart"/>
          </w:tcPr>
          <w:p w14:paraId="6CBDD426" w14:textId="77777777" w:rsidR="005A6877" w:rsidRPr="00A652CC" w:rsidRDefault="005A6877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1" w:type="dxa"/>
            <w:gridSpan w:val="2"/>
          </w:tcPr>
          <w:p w14:paraId="49809B7B" w14:textId="77777777" w:rsidR="005A6877" w:rsidRPr="00A652CC" w:rsidRDefault="005A6877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695" w:type="dxa"/>
            <w:vMerge w:val="restart"/>
          </w:tcPr>
          <w:p w14:paraId="3B2CCDC1" w14:textId="77777777" w:rsidR="005A6877" w:rsidRDefault="005A6877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4441BF62" w:rsidR="005A6877" w:rsidRPr="00400D00" w:rsidRDefault="005A6877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858" w:type="dxa"/>
            <w:gridSpan w:val="4"/>
          </w:tcPr>
          <w:p w14:paraId="080E72DA" w14:textId="07F739CD" w:rsidR="005A6877" w:rsidRDefault="005A6877" w:rsidP="00135D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Vietos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60D18">
              <w:rPr>
                <w:b/>
              </w:rPr>
              <w:t>įgyvendinimo</w:t>
            </w:r>
            <w:proofErr w:type="spellEnd"/>
            <w:r w:rsidR="00C60D18">
              <w:rPr>
                <w:b/>
              </w:rPr>
              <w:t xml:space="preserve"> </w:t>
            </w:r>
            <w:proofErr w:type="spellStart"/>
            <w:r w:rsidR="00C60D18">
              <w:rPr>
                <w:b/>
              </w:rPr>
              <w:t>stadijos</w:t>
            </w:r>
            <w:proofErr w:type="spellEnd"/>
          </w:p>
        </w:tc>
      </w:tr>
      <w:tr w:rsidR="005A6877" w14:paraId="030B6B36" w14:textId="2D58C24E" w:rsidTr="00A4530D">
        <w:trPr>
          <w:trHeight w:val="386"/>
        </w:trPr>
        <w:tc>
          <w:tcPr>
            <w:tcW w:w="660" w:type="dxa"/>
            <w:vMerge/>
          </w:tcPr>
          <w:p w14:paraId="1C115AF3" w14:textId="77777777" w:rsidR="005A6877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 w:val="restart"/>
          </w:tcPr>
          <w:p w14:paraId="60DAD42C" w14:textId="77777777" w:rsidR="005A6877" w:rsidRDefault="005A6877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036" w:type="dxa"/>
            <w:vMerge w:val="restart"/>
          </w:tcPr>
          <w:p w14:paraId="460A8928" w14:textId="30F62659" w:rsidR="005A6877" w:rsidRDefault="005A6877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1695" w:type="dxa"/>
            <w:vMerge/>
          </w:tcPr>
          <w:p w14:paraId="376B8E55" w14:textId="77777777" w:rsidR="005A6877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 w:val="restart"/>
          </w:tcPr>
          <w:p w14:paraId="1E3F722A" w14:textId="7F010709" w:rsidR="005A6877" w:rsidRDefault="005A6877" w:rsidP="001D2590">
            <w:pPr>
              <w:jc w:val="center"/>
              <w:rPr>
                <w:lang w:val="lt-LT"/>
              </w:rPr>
            </w:pPr>
            <w:r w:rsidRPr="00C60D18">
              <w:rPr>
                <w:b/>
                <w:bCs/>
                <w:lang w:val="lt-LT"/>
              </w:rPr>
              <w:t>Įgyvendinamas</w:t>
            </w:r>
            <w:r>
              <w:rPr>
                <w:lang w:val="lt-LT"/>
              </w:rPr>
              <w:t xml:space="preserve"> </w:t>
            </w:r>
            <w:r w:rsidRPr="005A6877">
              <w:rPr>
                <w:i/>
                <w:iCs/>
                <w:sz w:val="20"/>
                <w:szCs w:val="18"/>
                <w:lang w:val="lt-LT"/>
              </w:rPr>
              <w:t>(nurodoma vykdymo sutarties pasirašymo data)</w:t>
            </w:r>
          </w:p>
        </w:tc>
        <w:tc>
          <w:tcPr>
            <w:tcW w:w="6081" w:type="dxa"/>
            <w:gridSpan w:val="3"/>
          </w:tcPr>
          <w:p w14:paraId="4122EB26" w14:textId="03D7A50D" w:rsidR="005A6877" w:rsidRPr="00C60D18" w:rsidRDefault="005A6877" w:rsidP="001D2590">
            <w:pPr>
              <w:jc w:val="center"/>
              <w:rPr>
                <w:b/>
                <w:bCs/>
                <w:lang w:val="lt-LT"/>
              </w:rPr>
            </w:pPr>
            <w:r w:rsidRPr="00C60D18">
              <w:rPr>
                <w:b/>
                <w:bCs/>
                <w:lang w:val="lt-LT"/>
              </w:rPr>
              <w:t>Įgyvendintas</w:t>
            </w:r>
          </w:p>
        </w:tc>
      </w:tr>
      <w:tr w:rsidR="00A4530D" w14:paraId="2350FD5D" w14:textId="77777777" w:rsidTr="00A4530D">
        <w:trPr>
          <w:trHeight w:val="645"/>
        </w:trPr>
        <w:tc>
          <w:tcPr>
            <w:tcW w:w="660" w:type="dxa"/>
            <w:vMerge/>
          </w:tcPr>
          <w:p w14:paraId="1225C4A6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/>
          </w:tcPr>
          <w:p w14:paraId="4DF5CC6D" w14:textId="77777777" w:rsidR="00A4530D" w:rsidRPr="00A652CC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36" w:type="dxa"/>
            <w:vMerge/>
          </w:tcPr>
          <w:p w14:paraId="69B04D4F" w14:textId="77777777" w:rsidR="00A4530D" w:rsidRPr="00400D00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95" w:type="dxa"/>
            <w:vMerge/>
          </w:tcPr>
          <w:p w14:paraId="2B92B621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/>
          </w:tcPr>
          <w:p w14:paraId="3661CF14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884" w:type="dxa"/>
          </w:tcPr>
          <w:p w14:paraId="2D962A0D" w14:textId="45B6B769" w:rsidR="00A4530D" w:rsidRPr="005A6877" w:rsidRDefault="00A4530D" w:rsidP="001D2590">
            <w:pPr>
              <w:jc w:val="center"/>
              <w:rPr>
                <w:lang w:val="lt-LT"/>
              </w:rPr>
            </w:pPr>
            <w:r w:rsidRPr="005A6877">
              <w:rPr>
                <w:lang w:val="lt-LT"/>
              </w:rPr>
              <w:t>Trumpa informacija apie projekto rezultatus</w:t>
            </w:r>
          </w:p>
        </w:tc>
        <w:tc>
          <w:tcPr>
            <w:tcW w:w="1487" w:type="dxa"/>
          </w:tcPr>
          <w:p w14:paraId="14BB52E2" w14:textId="77777777" w:rsidR="00A4530D" w:rsidRPr="005A6877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5A6877">
              <w:rPr>
                <w:lang w:val="lt-LT"/>
              </w:rPr>
              <w:t>rojekto pabaigos data</w:t>
            </w:r>
          </w:p>
        </w:tc>
        <w:tc>
          <w:tcPr>
            <w:tcW w:w="1710" w:type="dxa"/>
          </w:tcPr>
          <w:p w14:paraId="615209DB" w14:textId="0466C6F5" w:rsidR="00A4530D" w:rsidRPr="005A6877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Panaudota paramos suma, Eur</w:t>
            </w:r>
          </w:p>
        </w:tc>
      </w:tr>
      <w:tr w:rsidR="00A4530D" w14:paraId="1C8E1E44" w14:textId="73A3EF36" w:rsidTr="00A4530D">
        <w:trPr>
          <w:trHeight w:val="269"/>
        </w:trPr>
        <w:tc>
          <w:tcPr>
            <w:tcW w:w="660" w:type="dxa"/>
          </w:tcPr>
          <w:p w14:paraId="681CA1B3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255" w:type="dxa"/>
          </w:tcPr>
          <w:p w14:paraId="2D743AE1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036" w:type="dxa"/>
          </w:tcPr>
          <w:p w14:paraId="5F0394F7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95" w:type="dxa"/>
          </w:tcPr>
          <w:p w14:paraId="0F3D9767" w14:textId="0E3939B9" w:rsidR="00A4530D" w:rsidRDefault="00A4530D" w:rsidP="00135D8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77" w:type="dxa"/>
          </w:tcPr>
          <w:p w14:paraId="39195993" w14:textId="0DBFAE64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84" w:type="dxa"/>
          </w:tcPr>
          <w:p w14:paraId="4EDC95A5" w14:textId="0E6E1776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487" w:type="dxa"/>
          </w:tcPr>
          <w:p w14:paraId="7F65B9A6" w14:textId="3086C510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10" w:type="dxa"/>
          </w:tcPr>
          <w:p w14:paraId="731CE5B9" w14:textId="3D42BD52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5A6877" w:rsidRPr="00E4625E" w14:paraId="15C68C8B" w14:textId="36A5D4D5" w:rsidTr="00A4530D">
        <w:tc>
          <w:tcPr>
            <w:tcW w:w="14504" w:type="dxa"/>
            <w:gridSpan w:val="8"/>
          </w:tcPr>
          <w:p w14:paraId="12E2B524" w14:textId="6D45F10B" w:rsidR="005A6877" w:rsidRPr="00C7649A" w:rsidRDefault="005A6877" w:rsidP="004A0661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A4530D" w14:paraId="5F7B6535" w14:textId="1E4BDDAD" w:rsidTr="00A4530D">
        <w:tc>
          <w:tcPr>
            <w:tcW w:w="660" w:type="dxa"/>
          </w:tcPr>
          <w:p w14:paraId="7D0A79EC" w14:textId="77777777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255" w:type="dxa"/>
          </w:tcPr>
          <w:p w14:paraId="15F4533D" w14:textId="7411909C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036" w:type="dxa"/>
          </w:tcPr>
          <w:p w14:paraId="592A126A" w14:textId="5B846568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ŠILA-LEADER-6A-DJ-3-1</w:t>
            </w:r>
          </w:p>
        </w:tc>
        <w:tc>
          <w:tcPr>
            <w:tcW w:w="1695" w:type="dxa"/>
          </w:tcPr>
          <w:p w14:paraId="3C0604FD" w14:textId="67FB87D6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 verslo startas</w:t>
            </w:r>
          </w:p>
        </w:tc>
        <w:tc>
          <w:tcPr>
            <w:tcW w:w="1777" w:type="dxa"/>
          </w:tcPr>
          <w:p w14:paraId="14CEE031" w14:textId="570A6FEF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2019-09-09</w:t>
            </w:r>
          </w:p>
        </w:tc>
        <w:tc>
          <w:tcPr>
            <w:tcW w:w="2884" w:type="dxa"/>
          </w:tcPr>
          <w:p w14:paraId="61F0CD2D" w14:textId="095BB8B2" w:rsidR="00A4530D" w:rsidRDefault="00DA11D8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Projekto metu įsigyta nauja įranga, technika (džiovykla ir kieto kuro katilas (medienos džiovinimui), obliavimo staklės ir drožlų nusiurbimo įrenginys (medienos kalibravimui). Sukurtos 2 darbo vietos.</w:t>
            </w:r>
          </w:p>
        </w:tc>
        <w:tc>
          <w:tcPr>
            <w:tcW w:w="1487" w:type="dxa"/>
          </w:tcPr>
          <w:p w14:paraId="1CA8A139" w14:textId="167E69B7" w:rsidR="00A4530D" w:rsidRDefault="00DA11D8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2020-09-15</w:t>
            </w:r>
          </w:p>
        </w:tc>
        <w:tc>
          <w:tcPr>
            <w:tcW w:w="1710" w:type="dxa"/>
          </w:tcPr>
          <w:p w14:paraId="5F840725" w14:textId="40BF0BF3" w:rsidR="00A4530D" w:rsidRDefault="00DA11D8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69 696,18</w:t>
            </w:r>
          </w:p>
        </w:tc>
      </w:tr>
      <w:tr w:rsidR="005A6877" w14:paraId="6616B2DE" w14:textId="6712F35A" w:rsidTr="00A4530D">
        <w:tc>
          <w:tcPr>
            <w:tcW w:w="14504" w:type="dxa"/>
            <w:gridSpan w:val="8"/>
          </w:tcPr>
          <w:p w14:paraId="5D0EA686" w14:textId="6ED97A23" w:rsidR="005A6877" w:rsidRPr="00C7649A" w:rsidRDefault="005A6877" w:rsidP="00750A73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plėtoti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LEADER-19.2-6.4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A4530D" w14:paraId="66D40CBF" w14:textId="161752ED" w:rsidTr="00A4530D">
        <w:tc>
          <w:tcPr>
            <w:tcW w:w="660" w:type="dxa"/>
          </w:tcPr>
          <w:p w14:paraId="0FD8E317" w14:textId="77777777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255" w:type="dxa"/>
          </w:tcPr>
          <w:p w14:paraId="0E8CA72D" w14:textId="179CEB23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 xml:space="preserve">“ </w:t>
            </w:r>
          </w:p>
        </w:tc>
        <w:tc>
          <w:tcPr>
            <w:tcW w:w="2036" w:type="dxa"/>
          </w:tcPr>
          <w:p w14:paraId="44F61734" w14:textId="52751F44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ŠILA-LEADER-6A-DJ-3-2</w:t>
            </w:r>
          </w:p>
        </w:tc>
        <w:tc>
          <w:tcPr>
            <w:tcW w:w="1695" w:type="dxa"/>
          </w:tcPr>
          <w:p w14:paraId="0024EFBF" w14:textId="723D58EE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>“ verslo pradžia</w:t>
            </w:r>
          </w:p>
        </w:tc>
        <w:tc>
          <w:tcPr>
            <w:tcW w:w="1777" w:type="dxa"/>
          </w:tcPr>
          <w:p w14:paraId="4D9BA349" w14:textId="467503CF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2019-05-10 </w:t>
            </w:r>
          </w:p>
        </w:tc>
        <w:tc>
          <w:tcPr>
            <w:tcW w:w="2884" w:type="dxa"/>
          </w:tcPr>
          <w:p w14:paraId="6B6E8437" w14:textId="7E16207A" w:rsidR="00A4530D" w:rsidRDefault="00A4530D" w:rsidP="00C60D1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Projekto metu sausinimo ir drėkinimo sistemų tiesimui įsigyta technika ir įranga: tranšėjų kasėjas, </w:t>
            </w:r>
            <w:proofErr w:type="spellStart"/>
            <w:r>
              <w:rPr>
                <w:lang w:val="lt-LT"/>
              </w:rPr>
              <w:t>ekskavatorinis</w:t>
            </w:r>
            <w:proofErr w:type="spellEnd"/>
            <w:r>
              <w:rPr>
                <w:lang w:val="lt-LT"/>
              </w:rPr>
              <w:t xml:space="preserve"> krautuvas. Sukurtos dvi darbo vietos.</w:t>
            </w:r>
          </w:p>
        </w:tc>
        <w:tc>
          <w:tcPr>
            <w:tcW w:w="1487" w:type="dxa"/>
          </w:tcPr>
          <w:p w14:paraId="2EF143D8" w14:textId="77777777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2019-08-08</w:t>
            </w:r>
          </w:p>
        </w:tc>
        <w:tc>
          <w:tcPr>
            <w:tcW w:w="1710" w:type="dxa"/>
          </w:tcPr>
          <w:p w14:paraId="17D50553" w14:textId="438A4BA3" w:rsidR="00A4530D" w:rsidRDefault="00A4530D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70 000,00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D26F" w14:textId="77777777" w:rsidR="005A502A" w:rsidRDefault="005A502A" w:rsidP="00DB426B">
      <w:pPr>
        <w:spacing w:after="0" w:line="240" w:lineRule="auto"/>
      </w:pPr>
      <w:r>
        <w:separator/>
      </w:r>
    </w:p>
  </w:endnote>
  <w:endnote w:type="continuationSeparator" w:id="0">
    <w:p w14:paraId="71FDE583" w14:textId="77777777" w:rsidR="005A502A" w:rsidRDefault="005A502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F67D" w14:textId="77777777" w:rsidR="005A502A" w:rsidRDefault="005A502A" w:rsidP="00DB426B">
      <w:pPr>
        <w:spacing w:after="0" w:line="240" w:lineRule="auto"/>
      </w:pPr>
      <w:r>
        <w:separator/>
      </w:r>
    </w:p>
  </w:footnote>
  <w:footnote w:type="continuationSeparator" w:id="0">
    <w:p w14:paraId="6AA408F4" w14:textId="77777777" w:rsidR="005A502A" w:rsidRDefault="005A502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D5BF4"/>
    <w:rsid w:val="000F3F99"/>
    <w:rsid w:val="000F5BAB"/>
    <w:rsid w:val="001115E7"/>
    <w:rsid w:val="00135D86"/>
    <w:rsid w:val="0015379F"/>
    <w:rsid w:val="00187893"/>
    <w:rsid w:val="001A2EE7"/>
    <w:rsid w:val="001D2590"/>
    <w:rsid w:val="00215B58"/>
    <w:rsid w:val="00294682"/>
    <w:rsid w:val="003D1A8C"/>
    <w:rsid w:val="00400D00"/>
    <w:rsid w:val="00441FF6"/>
    <w:rsid w:val="00467C3B"/>
    <w:rsid w:val="0049739B"/>
    <w:rsid w:val="004A0661"/>
    <w:rsid w:val="004A5F0E"/>
    <w:rsid w:val="004C25EC"/>
    <w:rsid w:val="00511E3D"/>
    <w:rsid w:val="005745A4"/>
    <w:rsid w:val="00583DAF"/>
    <w:rsid w:val="005915E5"/>
    <w:rsid w:val="005A502A"/>
    <w:rsid w:val="005A6877"/>
    <w:rsid w:val="005F6001"/>
    <w:rsid w:val="00634381"/>
    <w:rsid w:val="00647425"/>
    <w:rsid w:val="006A6F39"/>
    <w:rsid w:val="006B4EA8"/>
    <w:rsid w:val="006D3ACC"/>
    <w:rsid w:val="00750A73"/>
    <w:rsid w:val="00774949"/>
    <w:rsid w:val="008212A3"/>
    <w:rsid w:val="00832471"/>
    <w:rsid w:val="00891BB3"/>
    <w:rsid w:val="008D28A3"/>
    <w:rsid w:val="0092656A"/>
    <w:rsid w:val="00937D57"/>
    <w:rsid w:val="00A2563B"/>
    <w:rsid w:val="00A40BB1"/>
    <w:rsid w:val="00A4530D"/>
    <w:rsid w:val="00A60A00"/>
    <w:rsid w:val="00A652CC"/>
    <w:rsid w:val="00AB4F49"/>
    <w:rsid w:val="00B03CBB"/>
    <w:rsid w:val="00BE5A3C"/>
    <w:rsid w:val="00C3412D"/>
    <w:rsid w:val="00C41152"/>
    <w:rsid w:val="00C60D18"/>
    <w:rsid w:val="00D7533A"/>
    <w:rsid w:val="00DA11D8"/>
    <w:rsid w:val="00DB2D79"/>
    <w:rsid w:val="00DB426B"/>
    <w:rsid w:val="00DF470E"/>
    <w:rsid w:val="00E30331"/>
    <w:rsid w:val="00E43A93"/>
    <w:rsid w:val="00E4625E"/>
    <w:rsid w:val="00F1003A"/>
    <w:rsid w:val="00F144C2"/>
    <w:rsid w:val="00F517BC"/>
    <w:rsid w:val="00F55DEC"/>
    <w:rsid w:val="00F96FC8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2021-10-01T06:21:00Z</dcterms:created>
  <dcterms:modified xsi:type="dcterms:W3CDTF">2021-10-01T06:21:00Z</dcterms:modified>
</cp:coreProperties>
</file>